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046" w:rsidRDefault="00606B04">
      <w:pPr>
        <w:jc w:val="center"/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  <w:u w:val="single"/>
        </w:rPr>
        <w:t>TAREA</w:t>
      </w:r>
    </w:p>
    <w:p w:rsidR="00081046" w:rsidRDefault="005D7F59">
      <w:pPr>
        <w:pStyle w:val="Prrafodelista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RODEÁ</w:t>
      </w:r>
      <w:r w:rsidR="00606B04">
        <w:rPr>
          <w:rFonts w:ascii="Arial" w:hAnsi="Arial"/>
          <w:sz w:val="24"/>
        </w:rPr>
        <w:t xml:space="preserve"> EL GRUPO DE ALIMENTOS SALUDABLES CON VERDE Y CON ROJO</w:t>
      </w:r>
      <w:r>
        <w:rPr>
          <w:rFonts w:ascii="Arial" w:hAnsi="Arial"/>
          <w:sz w:val="24"/>
        </w:rPr>
        <w:t>,</w:t>
      </w:r>
      <w:r w:rsidR="00606B04">
        <w:rPr>
          <w:rFonts w:ascii="Arial" w:hAnsi="Arial"/>
          <w:sz w:val="24"/>
        </w:rPr>
        <w:t xml:space="preserve"> LOS NO SALUDABLES: </w:t>
      </w:r>
    </w:p>
    <w:p w:rsidR="00081046" w:rsidRDefault="00606B04">
      <w:pPr>
        <w:rPr>
          <w:rFonts w:ascii="Arial" w:hAnsi="Arial"/>
          <w:b/>
          <w:sz w:val="24"/>
        </w:rPr>
      </w:pPr>
      <w:r>
        <w:rPr>
          <w:noProof/>
          <w:lang w:val="es-419"/>
        </w:rPr>
        <w:drawing>
          <wp:inline distT="0" distB="0" distL="0" distR="0">
            <wp:extent cx="2352675" cy="1999269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/>
                    <a:srcRect t="20820" b="18997"/>
                    <a:stretch/>
                  </pic:blipFill>
                  <pic:spPr>
                    <a:xfrm>
                      <a:off x="0" y="0"/>
                      <a:ext cx="2352675" cy="199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046" w:rsidRDefault="005D7F59">
      <w:pPr>
        <w:pStyle w:val="Prrafodelista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DIBUJÁ</w:t>
      </w:r>
      <w:r w:rsidR="00606B04">
        <w:rPr>
          <w:rFonts w:ascii="Arial" w:hAnsi="Arial"/>
          <w:sz w:val="24"/>
        </w:rPr>
        <w:t xml:space="preserve"> UN MEDIO DE TRA</w:t>
      </w:r>
      <w:r>
        <w:rPr>
          <w:rFonts w:ascii="Arial" w:hAnsi="Arial"/>
          <w:sz w:val="24"/>
        </w:rPr>
        <w:t>NSPORTE QUE VA POR AGUA. ESCRIBÍ</w:t>
      </w:r>
      <w:r w:rsidR="00606B04">
        <w:rPr>
          <w:rFonts w:ascii="Arial" w:hAnsi="Arial"/>
          <w:sz w:val="24"/>
        </w:rPr>
        <w:t xml:space="preserve"> SU NOMBRE. </w:t>
      </w:r>
    </w:p>
    <w:p w:rsidR="00081046" w:rsidRDefault="00606B04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…………………………………………………</w:t>
      </w:r>
    </w:p>
    <w:p w:rsidR="00081046" w:rsidRDefault="00606B04">
      <w:pPr>
        <w:rPr>
          <w:rFonts w:ascii="Arial" w:hAnsi="Arial"/>
          <w:b/>
          <w:sz w:val="24"/>
        </w:rPr>
      </w:pPr>
      <w:r>
        <w:rPr>
          <w:rFonts w:ascii="Arial" w:hAnsi="Arial"/>
          <w:noProof/>
          <w:sz w:val="24"/>
          <w:lang w:val="es-4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2238375" cy="1590675"/>
                <wp:effectExtent l="0" t="0" r="0" b="0"/>
                <wp:wrapNone/>
                <wp:docPr id="5" name="Pictu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81046" w:rsidRDefault="00081046"/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14="http://schemas.microsoft.com/office/powerpoint/2010/main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081046" w:rsidRDefault="00081046">
      <w:pPr>
        <w:rPr>
          <w:rFonts w:ascii="Arial" w:hAnsi="Arial"/>
          <w:b/>
          <w:sz w:val="24"/>
        </w:rPr>
      </w:pPr>
    </w:p>
    <w:p w:rsidR="00081046" w:rsidRDefault="00081046">
      <w:pPr>
        <w:rPr>
          <w:rFonts w:ascii="Arial" w:hAnsi="Arial"/>
          <w:b/>
          <w:sz w:val="24"/>
        </w:rPr>
      </w:pPr>
    </w:p>
    <w:p w:rsidR="00081046" w:rsidRDefault="00081046">
      <w:pPr>
        <w:rPr>
          <w:rFonts w:ascii="Arial" w:hAnsi="Arial"/>
          <w:b/>
          <w:sz w:val="24"/>
        </w:rPr>
      </w:pPr>
    </w:p>
    <w:p w:rsidR="00081046" w:rsidRDefault="00081046">
      <w:pPr>
        <w:rPr>
          <w:rFonts w:ascii="Arial" w:hAnsi="Arial"/>
          <w:b/>
          <w:sz w:val="24"/>
        </w:rPr>
      </w:pPr>
    </w:p>
    <w:p w:rsidR="00081046" w:rsidRDefault="00081046">
      <w:pPr>
        <w:rPr>
          <w:rFonts w:ascii="Arial" w:hAnsi="Arial"/>
          <w:b/>
          <w:sz w:val="24"/>
        </w:rPr>
      </w:pPr>
    </w:p>
    <w:p w:rsidR="00081046" w:rsidRDefault="00081046">
      <w:pPr>
        <w:rPr>
          <w:rFonts w:ascii="Arial" w:hAnsi="Arial"/>
          <w:b/>
          <w:sz w:val="24"/>
        </w:rPr>
      </w:pPr>
    </w:p>
    <w:p w:rsidR="00081046" w:rsidRDefault="00606B04">
      <w:pPr>
        <w:pStyle w:val="Prrafodelista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RODEÁ CON AZUL LOS MEDIOS DE TRANS</w:t>
      </w:r>
      <w:r>
        <w:rPr>
          <w:rFonts w:ascii="Arial" w:hAnsi="Arial"/>
          <w:sz w:val="24"/>
        </w:rPr>
        <w:t xml:space="preserve">PORTE QUE VAN POR AIRE Y DE VERDE LOS QUE VAN POR TIERRA. </w:t>
      </w:r>
    </w:p>
    <w:p w:rsidR="00081046" w:rsidRDefault="00606B04">
      <w:pPr>
        <w:jc w:val="center"/>
        <w:rPr>
          <w:rFonts w:ascii="Arial" w:hAnsi="Arial"/>
          <w:sz w:val="24"/>
        </w:rPr>
      </w:pPr>
      <w:r>
        <w:rPr>
          <w:noProof/>
          <w:lang w:val="es-419"/>
        </w:rPr>
        <w:drawing>
          <wp:inline distT="0" distB="0" distL="0" distR="0">
            <wp:extent cx="1933575" cy="193357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046" w:rsidRDefault="005D7F59">
      <w:pPr>
        <w:pStyle w:val="Prrafodelista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OBSERVÁ Y UNÍ </w:t>
      </w:r>
      <w:bookmarkStart w:id="0" w:name="_GoBack"/>
      <w:bookmarkEnd w:id="0"/>
      <w:r w:rsidR="00606B04">
        <w:rPr>
          <w:rFonts w:ascii="Arial" w:hAnsi="Arial"/>
          <w:sz w:val="24"/>
        </w:rPr>
        <w:t xml:space="preserve">CON FLECHAS SEGÚN CORRESPONDA: </w:t>
      </w:r>
    </w:p>
    <w:p w:rsidR="00081046" w:rsidRDefault="00606B04">
      <w:pPr>
        <w:jc w:val="center"/>
      </w:pPr>
      <w:r>
        <w:lastRenderedPageBreak/>
        <w:t xml:space="preserve">   </w:t>
      </w:r>
      <w:r>
        <w:rPr>
          <w:noProof/>
          <w:lang w:val="es-419"/>
        </w:rPr>
        <w:drawing>
          <wp:inline distT="0" distB="0" distL="0" distR="0">
            <wp:extent cx="1409600" cy="104775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/>
                    <a:srcRect l="67035" t="9792" r="6847" b="75648"/>
                    <a:stretch/>
                  </pic:blipFill>
                  <pic:spPr>
                    <a:xfrm>
                      <a:off x="0" y="0"/>
                      <a:ext cx="1409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</w:t>
      </w:r>
      <w:r>
        <w:rPr>
          <w:noProof/>
          <w:lang w:val="es-419"/>
        </w:rPr>
        <w:drawing>
          <wp:inline distT="0" distB="0" distL="0" distR="0">
            <wp:extent cx="1409600" cy="104775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rcRect l="36668" t="25549" r="37214" b="59891"/>
                    <a:stretch/>
                  </pic:blipFill>
                  <pic:spPr>
                    <a:xfrm>
                      <a:off x="0" y="0"/>
                      <a:ext cx="1409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046" w:rsidRDefault="00081046"/>
    <w:p w:rsidR="00081046" w:rsidRDefault="00081046"/>
    <w:p w:rsidR="00081046" w:rsidRDefault="00606B04">
      <w:pPr>
        <w:jc w:val="center"/>
        <w:rPr>
          <w:rFonts w:ascii="Arial" w:hAnsi="Arial"/>
          <w:b/>
          <w:sz w:val="48"/>
        </w:rPr>
      </w:pPr>
      <w:r>
        <w:rPr>
          <w:b/>
          <w:sz w:val="44"/>
        </w:rPr>
        <w:t>MALA ACCIÓN                       BUENA ACCIÓN</w:t>
      </w:r>
    </w:p>
    <w:p w:rsidR="00081046" w:rsidRDefault="00081046">
      <w:pPr>
        <w:rPr>
          <w:rFonts w:ascii="Arial" w:hAnsi="Arial"/>
          <w:b/>
          <w:sz w:val="24"/>
        </w:rPr>
      </w:pPr>
    </w:p>
    <w:p w:rsidR="005D7F59" w:rsidRDefault="00606B0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Observación: </w:t>
      </w:r>
    </w:p>
    <w:p w:rsidR="00081046" w:rsidRDefault="00606B0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Estimadas familias</w:t>
      </w:r>
      <w:r w:rsidR="005D7F59">
        <w:rPr>
          <w:rFonts w:ascii="Arial" w:hAnsi="Arial"/>
          <w:b/>
          <w:sz w:val="24"/>
        </w:rPr>
        <w:t>:</w:t>
      </w:r>
    </w:p>
    <w:p w:rsidR="005D7F59" w:rsidRPr="005D7F59" w:rsidRDefault="005D7F59" w:rsidP="005D7F59">
      <w:pPr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5D7F59">
        <w:rPr>
          <w:rFonts w:ascii="Arial" w:eastAsia="Arial" w:hAnsi="Arial" w:cs="Arial"/>
          <w:b/>
          <w:bCs/>
          <w:color w:val="auto"/>
          <w:sz w:val="24"/>
          <w:szCs w:val="24"/>
        </w:rPr>
        <w:t>Necesitamos contar con su colaboración para prevenir la pediculosis en el salón y evitar su propagación.</w:t>
      </w:r>
    </w:p>
    <w:p w:rsidR="005D7F59" w:rsidRPr="005D7F59" w:rsidRDefault="005D7F59" w:rsidP="005D7F59">
      <w:pPr>
        <w:rPr>
          <w:rFonts w:ascii="Arial" w:eastAsia="Arial" w:hAnsi="Arial" w:cs="Arial"/>
          <w:b/>
          <w:bCs/>
          <w:color w:val="auto"/>
          <w:sz w:val="24"/>
          <w:szCs w:val="24"/>
        </w:rPr>
      </w:pPr>
      <w:bookmarkStart w:id="1" w:name="_heading=h.di543qt1pjbm" w:colFirst="0" w:colLast="0"/>
      <w:bookmarkEnd w:id="1"/>
      <w:r w:rsidRPr="005D7F59">
        <w:rPr>
          <w:rFonts w:ascii="Arial" w:eastAsia="Arial" w:hAnsi="Arial" w:cs="Arial"/>
          <w:b/>
          <w:bCs/>
          <w:color w:val="auto"/>
          <w:sz w:val="24"/>
          <w:szCs w:val="24"/>
        </w:rPr>
        <w:t>Les pedimos que revisen periódicamente el cabello de los niños</w:t>
      </w:r>
      <w:r>
        <w:rPr>
          <w:rFonts w:ascii="Arial" w:eastAsia="Arial" w:hAnsi="Arial" w:cs="Arial"/>
          <w:b/>
          <w:bCs/>
          <w:color w:val="auto"/>
          <w:sz w:val="24"/>
          <w:szCs w:val="24"/>
        </w:rPr>
        <w:t>/as</w:t>
      </w:r>
      <w:r w:rsidRPr="005D7F59"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 y, ante la presencia de piojitos o liendres, puedan tomar las medidas correspondientes.</w:t>
      </w:r>
    </w:p>
    <w:p w:rsidR="005D7F59" w:rsidRDefault="005D7F59">
      <w:pPr>
        <w:rPr>
          <w:rFonts w:ascii="Arial" w:hAnsi="Arial"/>
          <w:b/>
          <w:sz w:val="24"/>
        </w:rPr>
      </w:pPr>
    </w:p>
    <w:p w:rsidR="00081046" w:rsidRDefault="00081046">
      <w:pPr>
        <w:rPr>
          <w:rFonts w:ascii="Arial" w:hAnsi="Arial"/>
          <w:b/>
          <w:sz w:val="24"/>
        </w:rPr>
      </w:pPr>
    </w:p>
    <w:p w:rsidR="00081046" w:rsidRDefault="00606B0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FECHA DE PRESENTACIÓN: 13/10</w:t>
      </w:r>
    </w:p>
    <w:p w:rsidR="00081046" w:rsidRDefault="00606B0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NOTIF: ………………………………………</w:t>
      </w:r>
    </w:p>
    <w:sectPr w:rsidR="00081046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B04" w:rsidRDefault="00606B04">
      <w:pPr>
        <w:spacing w:after="0" w:line="240" w:lineRule="auto"/>
      </w:pPr>
      <w:r>
        <w:separator/>
      </w:r>
    </w:p>
  </w:endnote>
  <w:endnote w:type="continuationSeparator" w:id="0">
    <w:p w:rsidR="00606B04" w:rsidRDefault="00606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046" w:rsidRDefault="00081046">
    <w:pPr>
      <w:pStyle w:val="Headerand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B04" w:rsidRDefault="00606B04">
      <w:pPr>
        <w:spacing w:after="0" w:line="240" w:lineRule="auto"/>
      </w:pPr>
      <w:r>
        <w:separator/>
      </w:r>
    </w:p>
  </w:footnote>
  <w:footnote w:type="continuationSeparator" w:id="0">
    <w:p w:rsidR="00606B04" w:rsidRDefault="00606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046" w:rsidRDefault="00606B04">
    <w:pPr>
      <w:pStyle w:val="Encabezado"/>
      <w:jc w:val="right"/>
    </w:pPr>
    <w:r>
      <w:rPr>
        <w:noProof/>
        <w:lang w:val="es-419"/>
      </w:rPr>
      <w:drawing>
        <wp:inline distT="0" distB="0" distL="0" distR="0">
          <wp:extent cx="1543050" cy="433983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543050" cy="4339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F15918"/>
    <w:multiLevelType w:val="multilevel"/>
    <w:tmpl w:val="83D8900E"/>
    <w:lvl w:ilvl="0">
      <w:start w:val="1"/>
      <w:numFmt w:val="decimal"/>
      <w:lvlText w:val="%1-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046"/>
    <w:rsid w:val="00081046"/>
    <w:rsid w:val="005D7F59"/>
    <w:rsid w:val="0060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280721"/>
  <w15:docId w15:val="{C152591B-A91D-40AA-85CE-D609E5DD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link w:val="Normal1"/>
    <w:qFormat/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customStyle="1" w:styleId="Fuentedeprrafopredeter1">
    <w:name w:val="Fuente de párrafo predeter.1"/>
    <w:link w:val="Ttulo5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1">
    <w:name w:val="Hipervínculo1"/>
    <w:link w:val="Hipervnculo"/>
    <w:rPr>
      <w:color w:val="0000FF"/>
      <w:u w:val="single"/>
    </w:rPr>
  </w:style>
  <w:style w:type="character" w:styleId="Hipervnculo">
    <w:name w:val="Hyperlink"/>
    <w:link w:val="Hipervnculo1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customStyle="1" w:styleId="Hipervnculo10">
    <w:name w:val="Hipervínculo1"/>
    <w:link w:val="Hipervnculo11"/>
    <w:rPr>
      <w:color w:val="0000FF"/>
      <w:u w:val="single"/>
    </w:rPr>
  </w:style>
  <w:style w:type="character" w:customStyle="1" w:styleId="Hipervnculo11">
    <w:name w:val="Hipervínculo1"/>
    <w:link w:val="Hipervnculo10"/>
    <w:rPr>
      <w:color w:val="0000FF"/>
      <w:u w:val="single"/>
    </w:rPr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customStyle="1" w:styleId="Fuentedeprrafopredeter10">
    <w:name w:val="Fuente de párrafo predeter.1"/>
    <w:link w:val="Fuentedeprrafopredeter11"/>
  </w:style>
  <w:style w:type="character" w:customStyle="1" w:styleId="Fuentedeprrafopredeter11">
    <w:name w:val="Fuente de párrafo predeter.1"/>
    <w:link w:val="Fuentedeprrafopredeter10"/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656</Characters>
  <Application>Microsoft Office Word</Application>
  <DocSecurity>0</DocSecurity>
  <Lines>5</Lines>
  <Paragraphs>1</Paragraphs>
  <ScaleCrop>false</ScaleCrop>
  <Company>InKulpado666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raul eduardo mancilla</cp:lastModifiedBy>
  <cp:revision>2</cp:revision>
  <dcterms:created xsi:type="dcterms:W3CDTF">2026-10-08T18:27:00Z</dcterms:created>
  <dcterms:modified xsi:type="dcterms:W3CDTF">2026-10-08T18:57:00Z</dcterms:modified>
</cp:coreProperties>
</file>