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image/png" PartName="/word/media/1.png"/>
  <Override ContentType="image/jpeg" PartName="/word/media/2.jpeg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widowControl w:val="1"/>
        <w:ind/>
        <w:jc w:val="center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TAREA</w:t>
      </w:r>
    </w:p>
    <w:p w14:paraId="04000000">
      <w:pPr>
        <w:widowControl w:val="1"/>
        <w:ind/>
        <w:jc w:val="center"/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14 DE AGOSTO</w:t>
      </w:r>
    </w:p>
    <w:p w14:paraId="05000000">
      <w:pPr>
        <w:pStyle w:val="Style_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RODEÁ EL NÚMERO </w:t>
      </w:r>
      <w:r>
        <w:rPr>
          <w:b w:val="1"/>
          <w:sz w:val="24"/>
          <w:u w:val="single"/>
        </w:rPr>
        <w:t>MAYOR</w:t>
      </w:r>
      <w:r>
        <w:rPr>
          <w:sz w:val="24"/>
        </w:rPr>
        <w:t xml:space="preserve"> EN CADA CASO: </w:t>
      </w:r>
    </w:p>
    <w:p w14:paraId="06000000">
      <w:pPr>
        <w:widowControl w:val="1"/>
        <w:ind/>
        <w:jc w:val="center"/>
        <w:rPr>
          <w:sz w:val="36"/>
        </w:rPr>
      </w:pPr>
      <w:r>
        <w:rPr>
          <w:sz w:val="36"/>
        </w:rPr>
        <w:t>13  -  34               55  -  28                   40  -  30</w:t>
      </w:r>
    </w:p>
    <w:p w14:paraId="07000000">
      <w:pPr>
        <w:pStyle w:val="Style_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RODEÁ EL NÚMERO </w:t>
      </w:r>
      <w:r>
        <w:rPr>
          <w:b w:val="1"/>
          <w:sz w:val="24"/>
          <w:u w:val="single"/>
        </w:rPr>
        <w:t>MENOR</w:t>
      </w:r>
      <w:r>
        <w:rPr>
          <w:sz w:val="24"/>
        </w:rPr>
        <w:t xml:space="preserve"> EN CADA CASO: </w:t>
      </w:r>
    </w:p>
    <w:p w14:paraId="08000000">
      <w:pPr>
        <w:widowControl w:val="1"/>
        <w:ind w:left="360"/>
        <w:jc w:val="center"/>
        <w:rPr>
          <w:sz w:val="36"/>
        </w:rPr>
      </w:pPr>
      <w:r>
        <w:rPr>
          <w:sz w:val="36"/>
        </w:rPr>
        <w:t>27</w:t>
      </w:r>
      <w:r>
        <w:rPr>
          <w:sz w:val="36"/>
        </w:rPr>
        <w:t xml:space="preserve">  -  </w:t>
      </w:r>
      <w:r>
        <w:rPr>
          <w:sz w:val="36"/>
        </w:rPr>
        <w:t>17               49</w:t>
      </w:r>
      <w:r>
        <w:rPr>
          <w:sz w:val="36"/>
        </w:rPr>
        <w:t xml:space="preserve">  -  </w:t>
      </w:r>
      <w:r>
        <w:rPr>
          <w:sz w:val="36"/>
        </w:rPr>
        <w:t>29                   50</w:t>
      </w:r>
      <w:r>
        <w:rPr>
          <w:sz w:val="36"/>
        </w:rPr>
        <w:t xml:space="preserve">  -  </w:t>
      </w:r>
      <w:r>
        <w:rPr>
          <w:sz w:val="36"/>
        </w:rPr>
        <w:t>26</w:t>
      </w:r>
    </w:p>
    <w:p w14:paraId="09000000">
      <w:pPr>
        <w:pStyle w:val="Style_3"/>
        <w:numPr>
          <w:ilvl w:val="0"/>
          <w:numId w:val="1"/>
        </w:numPr>
        <w:rPr>
          <w:sz w:val="24"/>
        </w:rPr>
      </w:pPr>
      <w:r>
        <w:rPr>
          <w:sz w:val="24"/>
        </w:rPr>
        <w:t xml:space="preserve">LEÉ LAS SIGUIENTES PALABRAS Y CLASIFICÁ EN EL CUADRO CORRESPONDIENTE: </w:t>
      </w:r>
    </w:p>
    <w:p w14:paraId="0A000000">
      <w:pPr>
        <w:widowControl w:val="1"/>
        <w:ind/>
        <w:jc w:val="center"/>
        <w:rPr>
          <w:b w:val="1"/>
          <w:sz w:val="32"/>
        </w:rPr>
      </w:pPr>
      <w:r>
        <w:rPr>
          <w:b w:val="1"/>
          <w:sz w:val="32"/>
        </w:rPr>
        <w:t>CAMA- COMETA- CUEVA- VACA-COCO-CUBO</w:t>
      </w:r>
    </w:p>
    <w:tbl>
      <w:tblPr>
        <w:tblStyle w:val="Style_4"/>
        <w:tblW w:type="auto" w:w="0"/>
        <w:tblLayout w:type="fixed"/>
      </w:tblPr>
      <w:tblGrid>
        <w:gridCol w:w="2831"/>
        <w:gridCol w:w="2831"/>
        <w:gridCol w:w="2832"/>
      </w:tblGrid>
      <w:tr>
        <w:tc>
          <w:tcPr>
            <w:tcW w:type="dxa" w:w="2831"/>
          </w:tcPr>
          <w:p w14:paraId="0B000000">
            <w:pPr>
              <w:widowControl w:val="1"/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PALABRAS CON CA</w:t>
            </w:r>
          </w:p>
        </w:tc>
        <w:tc>
          <w:tcPr>
            <w:tcW w:type="dxa" w:w="2831"/>
          </w:tcPr>
          <w:p w14:paraId="0C000000">
            <w:pPr>
              <w:widowControl w:val="1"/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PALABRAS CON CO</w:t>
            </w:r>
          </w:p>
        </w:tc>
        <w:tc>
          <w:tcPr>
            <w:tcW w:type="dxa" w:w="2832"/>
          </w:tcPr>
          <w:p w14:paraId="0D000000">
            <w:pPr>
              <w:widowControl w:val="1"/>
              <w:ind/>
              <w:jc w:val="center"/>
              <w:rPr>
                <w:b w:val="1"/>
                <w:sz w:val="32"/>
              </w:rPr>
            </w:pPr>
            <w:r>
              <w:rPr>
                <w:b w:val="1"/>
                <w:sz w:val="32"/>
              </w:rPr>
              <w:t>PALABRAS CON CU</w:t>
            </w:r>
          </w:p>
        </w:tc>
      </w:tr>
      <w:tr>
        <w:tc>
          <w:tcPr>
            <w:tcW w:type="dxa" w:w="2831"/>
          </w:tcPr>
          <w:p w14:paraId="0E000000">
            <w:pPr>
              <w:rPr>
                <w:b w:val="1"/>
                <w:sz w:val="24"/>
              </w:rPr>
            </w:pPr>
          </w:p>
          <w:p w14:paraId="0F000000">
            <w:pPr>
              <w:rPr>
                <w:b w:val="1"/>
                <w:sz w:val="24"/>
              </w:rPr>
            </w:pPr>
          </w:p>
        </w:tc>
        <w:tc>
          <w:tcPr>
            <w:tcW w:type="dxa" w:w="2831"/>
          </w:tcPr>
          <w:p w14:paraId="10000000">
            <w:pPr>
              <w:rPr>
                <w:b w:val="1"/>
                <w:sz w:val="24"/>
              </w:rPr>
            </w:pPr>
          </w:p>
        </w:tc>
        <w:tc>
          <w:tcPr>
            <w:tcW w:type="dxa" w:w="2832"/>
          </w:tcPr>
          <w:p w14:paraId="11000000">
            <w:pPr>
              <w:rPr>
                <w:b w:val="1"/>
                <w:sz w:val="24"/>
              </w:rPr>
            </w:pPr>
          </w:p>
        </w:tc>
      </w:tr>
      <w:tr>
        <w:tc>
          <w:tcPr>
            <w:tcW w:type="dxa" w:w="2831"/>
          </w:tcPr>
          <w:p w14:paraId="12000000">
            <w:pPr>
              <w:rPr>
                <w:b w:val="1"/>
                <w:sz w:val="24"/>
              </w:rPr>
            </w:pPr>
          </w:p>
          <w:p w14:paraId="13000000">
            <w:pPr>
              <w:rPr>
                <w:b w:val="1"/>
                <w:sz w:val="24"/>
              </w:rPr>
            </w:pPr>
          </w:p>
        </w:tc>
        <w:tc>
          <w:tcPr>
            <w:tcW w:type="dxa" w:w="2831"/>
          </w:tcPr>
          <w:p w14:paraId="14000000">
            <w:pPr>
              <w:rPr>
                <w:b w:val="1"/>
                <w:sz w:val="24"/>
              </w:rPr>
            </w:pPr>
          </w:p>
        </w:tc>
        <w:tc>
          <w:tcPr>
            <w:tcW w:type="dxa" w:w="2832"/>
          </w:tcPr>
          <w:p w14:paraId="15000000">
            <w:pPr>
              <w:rPr>
                <w:b w:val="1"/>
                <w:sz w:val="24"/>
              </w:rPr>
            </w:pPr>
          </w:p>
        </w:tc>
      </w:tr>
    </w:tbl>
    <w:p w14:paraId="16000000">
      <w:pPr>
        <w:rPr>
          <w:b w:val="1"/>
          <w:sz w:val="24"/>
        </w:rPr>
      </w:pPr>
    </w:p>
    <w:p w14:paraId="17000000">
      <w:pPr>
        <w:pStyle w:val="Style_3"/>
        <w:numPr>
          <w:ilvl w:val="0"/>
          <w:numId w:val="1"/>
        </w:numPr>
        <w:rPr>
          <w:sz w:val="24"/>
        </w:rPr>
      </w:pPr>
      <w:r>
        <w:rPr>
          <w:sz w:val="24"/>
        </w:rPr>
        <w:t>DIBU</w:t>
      </w:r>
      <w:r>
        <w:rPr>
          <w:sz w:val="24"/>
        </w:rPr>
        <w:t>JÁ</w:t>
      </w:r>
      <w:r>
        <w:rPr>
          <w:sz w:val="24"/>
        </w:rPr>
        <w:t xml:space="preserve"> UN ANIMAL SEGÚN SU COBERTURA. ESCRIBI SU NOMBRE. </w:t>
      </w:r>
    </w:p>
    <w:p w14:paraId="18000000">
      <w: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margin">
                  <wp:posOffset>171450</wp:posOffset>
                </wp:positionH>
                <wp:positionV relativeFrom="paragraph">
                  <wp:posOffset>16510</wp:posOffset>
                </wp:positionV>
                <wp:extent cx="2095500" cy="1504950"/>
                <wp:wrapNone/>
                <wp:docPr hidden="false" id="3" name="Picture 3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09550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9000000">
                            <w:pPr>
                              <w:pStyle w:val="Style_5"/>
                              <w:widowControl w:val="1"/>
                              <w:ind/>
                              <w:jc w:val="center"/>
                              <w:rPr>
                                <w:rFonts w:asciiTheme="minorAscii" w:hAnsiTheme="minorHAnsi"/>
                                <w:b w:val="1"/>
                                <w:color w:val="000000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inorAscii" w:hAnsiTheme="minorHAnsi"/>
                                <w:b w:val="1"/>
                                <w:color w:val="000000"/>
                                <w:sz w:val="22"/>
                                <w:u w:val="single"/>
                              </w:rPr>
                              <w:t>PLUMAS</w:t>
                            </w:r>
                          </w:p>
                          <w:p w14:paraId="1A000000">
                            <w:pPr>
                              <w:pStyle w:val="Style_5"/>
                              <w:widowControl w:val="1"/>
                              <w:ind/>
                              <w:jc w:val="center"/>
                              <w:rPr>
                                <w:rFonts w:asciiTheme="minorAscii" w:hAnsiTheme="minorHAnsi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Theme="minorAscii" w:hAnsiTheme="minorHAnsi"/>
                                <w:color w:val="000000"/>
                                <w:sz w:val="22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mc:AlternateContent>
          <mc:Choice Requires="wps">
            <w:draw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  <wp:anchor allowOverlap="true" behindDoc="false" distB="0" distL="114300" distR="114300" distT="0" layoutInCell="true" locked="false" relativeHeight="251658240" simplePos="false">
                <wp:simplePos x="0" y="0"/>
                <wp:positionH relativeFrom="margin">
                  <wp:posOffset>2910840</wp:posOffset>
                </wp:positionH>
                <wp:positionV relativeFrom="paragraph">
                  <wp:posOffset>6985</wp:posOffset>
                </wp:positionV>
                <wp:extent cx="2095500" cy="1504950"/>
                <wp:wrapNone/>
                <wp:docPr hidden="false" id="4" name="Picture 4"/>
                <a:graphic>
                  <a:graphicData uri="http://schemas.microsoft.com/office/word/2010/wordprocessingShape">
                    <wps:wsp>
                      <wps:cNvSpPr txBox="true"/>
                      <wps:spPr>
                        <a:xfrm flipH="false" flipV="false" rot="0">
                          <a:off x="0" y="0"/>
                          <a:ext cx="2095500" cy="1504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B000000">
                            <w:pPr>
                              <w:pStyle w:val="Style_5"/>
                              <w:widowControl w:val="1"/>
                              <w:ind/>
                              <w:jc w:val="center"/>
                              <w:rPr>
                                <w:rFonts w:asciiTheme="minorAscii" w:hAnsiTheme="minorHAnsi"/>
                                <w:b w:val="1"/>
                                <w:color w:val="000000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inorAscii" w:hAnsiTheme="minorHAnsi"/>
                                <w:b w:val="1"/>
                                <w:color w:val="000000"/>
                                <w:sz w:val="22"/>
                                <w:u w:val="single"/>
                              </w:rPr>
                              <w:t>PIEL DESNUDA</w:t>
                            </w:r>
                          </w:p>
                          <w:p w14:paraId="1C000000">
                            <w:pPr>
                              <w:pStyle w:val="Style_5"/>
                              <w:widowControl w:val="1"/>
                              <w:ind/>
                              <w:jc w:val="center"/>
                              <w:rPr>
                                <w:rFonts w:asciiTheme="minorAscii" w:hAnsiTheme="minorHAnsi"/>
                                <w:color w:val="000000"/>
                                <w:sz w:val="22"/>
                              </w:rPr>
                            </w:pPr>
                            <w:r>
                              <w:rPr>
                                <w:rFonts w:asciiTheme="minorAscii" w:hAnsiTheme="minorHAnsi"/>
                                <w:color w:val="000000"/>
                                <w:sz w:val="22"/>
                              </w:rPr>
                              <w:t>………………………………………………</w:t>
                            </w:r>
                          </w:p>
                        </w:txbxContent>
                      </wps:txbx>
                      <wps:bodyPr anchor="t" bIns="45720" lIns="91440" rIns="91440" tIns="45720" vert="horz" wrap="square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14:paraId="1D000000">
      <w:r>
        <w:t xml:space="preserve"> </w:t>
      </w:r>
    </w:p>
    <w:p w14:paraId="1E000000"/>
    <w:p w14:paraId="1F000000"/>
    <w:p w14:paraId="20000000"/>
    <w:p w14:paraId="21000000"/>
    <w:p w14:paraId="22000000">
      <w:pPr>
        <w:pStyle w:val="Style_3"/>
        <w:numPr>
          <w:ilvl w:val="0"/>
          <w:numId w:val="1"/>
        </w:numPr>
        <w:rPr>
          <w:sz w:val="24"/>
        </w:rPr>
      </w:pPr>
      <w:r>
        <w:rPr>
          <w:sz w:val="24"/>
        </w:rPr>
        <w:t>LEÉ Y COMPLETÁ CON LAS SIGUIENTE PALABRAS</w:t>
      </w:r>
    </w:p>
    <w:p w14:paraId="23000000">
      <w:pPr>
        <w:widowControl w:val="1"/>
        <w:ind w:left="360"/>
        <w:jc w:val="center"/>
        <w:rPr>
          <w:b w:val="1"/>
          <w:sz w:val="36"/>
        </w:rPr>
      </w:pPr>
      <w:r>
        <w:rPr>
          <w:b w:val="1"/>
          <w:sz w:val="36"/>
        </w:rPr>
        <w:t>ESCAMAS- PELOS</w:t>
      </w:r>
    </w:p>
    <w:p w14:paraId="24000000">
      <w:pPr>
        <w:pStyle w:val="Style_3"/>
        <w:numPr>
          <w:ilvl w:val="0"/>
          <w:numId w:val="2"/>
        </w:numPr>
        <w:rPr>
          <w:sz w:val="24"/>
        </w:rPr>
      </w:pPr>
      <w:r>
        <w:rPr>
          <w:sz w:val="24"/>
        </w:rPr>
        <w:t>EL CUERPO DE LA SERPIENTE ESTÁ CUBIERTO DE ……………………………………………</w:t>
      </w:r>
    </w:p>
    <w:p w14:paraId="25000000">
      <w:pPr>
        <w:pStyle w:val="Style_3"/>
        <w:numPr>
          <w:ilvl w:val="0"/>
          <w:numId w:val="2"/>
        </w:numPr>
        <w:rPr>
          <w:sz w:val="24"/>
        </w:rPr>
      </w:pPr>
      <w:r>
        <w:rPr>
          <w:sz w:val="24"/>
        </w:rPr>
        <w:t>EL CUERPO DEL PERRO ESTÁ CUBIERTO DE …………………………………………………….</w:t>
      </w:r>
    </w:p>
    <w:p w14:paraId="26000000">
      <w: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right</wp:align>
            </wp:positionH>
            <wp:positionV relativeFrom="paragraph">
              <wp:posOffset>44450</wp:posOffset>
            </wp:positionV>
            <wp:extent cx="1242060" cy="1056640"/>
            <wp:effectExtent b="0" l="0" r="0" t="0"/>
            <wp:wrapNone/>
            <wp:docPr hidden="false" id="5" name="Picture 5"/>
            <a:graphic>
              <a:graphicData uri="http://schemas.openxmlformats.org/drawingml/2006/picture">
                <pic:pic>
                  <pic:nvPicPr>
                    <pic:cNvPr hidden="false" id="6" name="Picture 6"/>
                    <pic:cNvPicPr preferRelativeResize="true"/>
                  </pic:nvPicPr>
                  <pic:blipFill>
                    <a:blip r:embed="rId3"/>
                    <a:srcRect b="11982" l="0" r="48318" t="44048"/>
                    <a:stretch/>
                  </pic:blipFill>
                  <pic:spPr>
                    <a:xfrm flipH="false" flipV="false" rot="0">
                      <a:ext cx="1242060" cy="1056640"/>
                    </a:xfrm>
                    <a:prstGeom prst="rect"/>
                  </pic:spPr>
                </pic:pic>
              </a:graphicData>
            </a:graphic>
          </wp:anchor>
        </w:drawing>
      </w:r>
    </w:p>
    <w:p w14:paraId="27000000">
      <w:pPr>
        <w:widowControl w:val="1"/>
        <w:ind/>
        <w:jc w:val="center"/>
        <w:rPr>
          <w:b w:val="1"/>
          <w:sz w:val="44"/>
        </w:rPr>
      </w:pPr>
      <w:r>
        <w:rPr>
          <w:b w:val="1"/>
          <w:sz w:val="44"/>
        </w:rPr>
        <w:t>¡BUEN FIN DE SEMANA!</w:t>
      </w:r>
    </w:p>
    <w:p w14:paraId="28000000">
      <w:bookmarkStart w:id="1" w:name="_GoBack"/>
      <w:bookmarkEnd w:id="1"/>
    </w:p>
    <w:p w14:paraId="29000000"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 xml:space="preserve">FECHA DE PRESENTACIÓN: 18/08 </w:t>
      </w:r>
    </w:p>
    <w:p w14:paraId="2A000000">
      <w:pPr>
        <w:rPr>
          <w:b w:val="1"/>
          <w:sz w:val="24"/>
          <w:u w:val="single"/>
        </w:rPr>
      </w:pPr>
      <w:r>
        <w:rPr>
          <w:b w:val="1"/>
          <w:sz w:val="24"/>
          <w:u w:val="single"/>
        </w:rPr>
        <w:t>NOTIF:</w:t>
      </w:r>
      <w:r>
        <w:rPr>
          <w:b w:val="1"/>
          <w:sz w:val="24"/>
        </w:rPr>
        <w:t xml:space="preserve"> …………………………………</w:t>
      </w:r>
      <w:r>
        <w:rPr>
          <w:b w:val="1"/>
          <w:sz w:val="24"/>
        </w:rPr>
        <w:t>…….</w:t>
      </w:r>
      <w:r>
        <w:rPr>
          <w:b w:val="1"/>
          <w:sz w:val="24"/>
        </w:rPr>
        <w:t>.</w:t>
      </w:r>
    </w:p>
    <w:sectPr>
      <w:headerReference r:id="rId1" w:type="default"/>
      <w:footerReference r:id="rId2" w:type="default"/>
      <w:pgSz w:h="16838" w:orient="portrait" w:w="11906"/>
      <w:pgMar w:bottom="1417" w:footer="708" w:gutter="0" w:header="708" w:left="1701" w:right="1701" w:top="141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</w:pPr>
  </w:p>
</w:ftr>
</file>

<file path=word/header1.xml><?xml version="1.0" encoding="utf-8"?>
<w:hdr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right"/>
    </w:pPr>
    <w:r>
      <w:drawing>
        <wp:inline>
          <wp:extent cx="1543050" cy="433983"/>
          <wp:effectExtent b="0" l="0" r="0" t="0"/>
          <wp:docPr hidden="false" id="1" name="Picture 1"/>
          <a:graphic>
            <a:graphicData uri="http://schemas.openxmlformats.org/drawingml/2006/picture">
              <pic:pic>
                <pic:nvPicPr>
                  <pic:cNvPr hidden="false" id="2" name="Picture 2"/>
                  <pic:cNvPicPr preferRelativeResize="true"/>
                </pic:nvPicPr>
                <pic:blipFill>
                  <a:blip r:embed="rId1"/>
                  <a:srcRect b="0" l="0" r="0" t="0"/>
                  <a:stretch/>
                </pic:blipFill>
                <pic:spPr>
                  <a:xfrm flipH="false" flipV="false" rot="0">
                    <a:ext cx="1543050" cy="433983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-"/>
      <w:lvlJc w:val="left"/>
      <w:pPr>
        <w:widowControl w:val="1"/>
        <w:ind w:hanging="360" w:left="720"/>
      </w:pPr>
      <w:rPr>
        <w:b w:val="0"/>
      </w:rPr>
    </w:lvl>
    <w:lvl w:ilvl="1">
      <w:start w:val="1"/>
      <w:numFmt w:val="lowerLetter"/>
      <w:lvlText w:val="%2."/>
      <w:lvlJc w:val="left"/>
      <w:pPr>
        <w:widowControl w:val="1"/>
        <w:ind w:hanging="360" w:left="1440"/>
      </w:pPr>
    </w:lvl>
    <w:lvl w:ilvl="2">
      <w:start w:val="1"/>
      <w:numFmt w:val="lowerRoman"/>
      <w:lvlText w:val="%3."/>
      <w:lvlJc w:val="right"/>
      <w:pPr>
        <w:widowControl w:val="1"/>
        <w:ind w:hanging="180" w:left="2160"/>
      </w:pPr>
    </w:lvl>
    <w:lvl w:ilvl="3">
      <w:start w:val="1"/>
      <w:numFmt w:val="decimal"/>
      <w:lvlText w:val="%4."/>
      <w:lvlJc w:val="left"/>
      <w:pPr>
        <w:widowControl w:val="1"/>
        <w:ind w:hanging="360" w:left="2880"/>
      </w:pPr>
    </w:lvl>
    <w:lvl w:ilvl="4">
      <w:start w:val="1"/>
      <w:numFmt w:val="lowerLetter"/>
      <w:lvlText w:val="%5."/>
      <w:lvlJc w:val="left"/>
      <w:pPr>
        <w:widowControl w:val="1"/>
        <w:ind w:hanging="360" w:left="3600"/>
      </w:pPr>
    </w:lvl>
    <w:lvl w:ilvl="5">
      <w:start w:val="1"/>
      <w:numFmt w:val="lowerRoman"/>
      <w:lvlText w:val="%6."/>
      <w:lvlJc w:val="right"/>
      <w:pPr>
        <w:widowControl w:val="1"/>
        <w:ind w:hanging="180" w:left="4320"/>
      </w:pPr>
    </w:lvl>
    <w:lvl w:ilvl="6">
      <w:start w:val="1"/>
      <w:numFmt w:val="decimal"/>
      <w:lvlText w:val="%7."/>
      <w:lvlJc w:val="left"/>
      <w:pPr>
        <w:widowControl w:val="1"/>
        <w:ind w:hanging="360" w:left="5040"/>
      </w:pPr>
    </w:lvl>
    <w:lvl w:ilvl="7">
      <w:start w:val="1"/>
      <w:numFmt w:val="lowerLetter"/>
      <w:lvlText w:val="%8."/>
      <w:lvlJc w:val="left"/>
      <w:pPr>
        <w:widowControl w:val="1"/>
        <w:ind w:hanging="360" w:left="5760"/>
      </w:pPr>
    </w:lvl>
    <w:lvl w:ilvl="8">
      <w:start w:val="1"/>
      <w:numFmt w:val="lowerRoman"/>
      <w:lvlText w:val="%9."/>
      <w:lvlJc w:val="right"/>
      <w:pPr>
        <w:widowControl w:val="1"/>
        <w:ind w:hanging="180" w:left="6480"/>
      </w:pPr>
    </w:lvl>
  </w:abstractNum>
  <w:abstractNum w:abstractNumId="1">
    <w:lvl w:ilvl="0">
      <w:start w:val="1"/>
      <w:numFmt w:val="bullet"/>
      <w:lvlText w:val=""/>
      <w:lvlJc w:val="left"/>
      <w:pPr>
        <w:widowControl w:val="1"/>
        <w:ind w:hanging="360" w:left="72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widowControl w:val="1"/>
        <w:ind w:hanging="360" w:left="144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widowControl w:val="1"/>
        <w:ind w:hanging="360" w:left="21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widowControl w:val="1"/>
        <w:ind w:hanging="360" w:left="288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widowControl w:val="1"/>
        <w:ind w:hanging="360" w:left="360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widowControl w:val="1"/>
        <w:ind w:hanging="360" w:left="432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widowControl w:val="1"/>
        <w:ind w:hanging="360" w:left="504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widowControl w:val="1"/>
        <w:ind w:hanging="360" w:left="57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widowControl w:val="1"/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1"/>
      <w:ind w:left="200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Hipervínculo1"/>
    <w:link w:val="Style_7_ch"/>
    <w:rPr>
      <w:color w:val="0000FF"/>
      <w:u w:val="single"/>
    </w:rPr>
  </w:style>
  <w:style w:styleId="Style_7_ch" w:type="character">
    <w:name w:val="Hipervínculo1"/>
    <w:link w:val="Style_7"/>
    <w:rPr>
      <w:color w:val="0000FF"/>
      <w:u w:val="single"/>
    </w:rPr>
  </w:style>
  <w:style w:styleId="Style_8" w:type="paragraph">
    <w:name w:val="toc 4"/>
    <w:next w:val="Style_5"/>
    <w:link w:val="Style_8_ch"/>
    <w:uiPriority w:val="39"/>
    <w:pPr>
      <w:widowControl w:val="1"/>
      <w:ind w:left="600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widowControl w:val="1"/>
      <w:ind w:left="1000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widowControl w:val="1"/>
      <w:ind w:left="1200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Endnote"/>
    <w:link w:val="Style_11_ch"/>
    <w:pPr>
      <w:widowControl w:val="1"/>
      <w:ind w:firstLine="851"/>
      <w:jc w:val="both"/>
    </w:pPr>
    <w:rPr>
      <w:rFonts w:ascii="XO Thames" w:hAnsi="XO Thames"/>
    </w:rPr>
  </w:style>
  <w:style w:styleId="Style_11_ch" w:type="character">
    <w:name w:val="Endnote"/>
    <w:link w:val="Style_11"/>
    <w:rPr>
      <w:rFonts w:ascii="XO Thames" w:hAnsi="XO Thames"/>
    </w:rPr>
  </w:style>
  <w:style w:styleId="Style_12" w:type="paragraph">
    <w:name w:val="heading 3"/>
    <w:next w:val="Style_5"/>
    <w:link w:val="Style_12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2_ch" w:type="character">
    <w:name w:val="heading 3"/>
    <w:link w:val="Style_12"/>
    <w:rPr>
      <w:rFonts w:ascii="XO Thames" w:hAnsi="XO Thames"/>
      <w:b w:val="1"/>
      <w:sz w:val="26"/>
    </w:rPr>
  </w:style>
  <w:style w:styleId="Style_13" w:type="paragraph">
    <w:name w:val="Normal1"/>
    <w:link w:val="Style_13_ch"/>
  </w:style>
  <w:style w:styleId="Style_13_ch" w:type="character">
    <w:name w:val="Normal1"/>
    <w:link w:val="Style_13"/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15" w:type="paragraph">
    <w:name w:val="toc 3"/>
    <w:next w:val="Style_5"/>
    <w:link w:val="Style_15_ch"/>
    <w:uiPriority w:val="39"/>
    <w:pPr>
      <w:widowControl w:val="1"/>
      <w:ind w:left="400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Fuente de párrafo predeter.1"/>
    <w:link w:val="Style_16_ch"/>
  </w:style>
  <w:style w:styleId="Style_16_ch" w:type="character">
    <w:name w:val="Fuente de párrafo predeter.1"/>
    <w:link w:val="Style_16"/>
  </w:style>
  <w:style w:styleId="Style_1" w:type="paragraph">
    <w:name w:val="header"/>
    <w:basedOn w:val="Style_5"/>
    <w:link w:val="Style_1_ch"/>
    <w:pPr>
      <w:widowControl w:val="1"/>
      <w:tabs>
        <w:tab w:leader="none" w:pos="4252" w:val="center"/>
        <w:tab w:leader="none" w:pos="8504" w:val="right"/>
      </w:tabs>
      <w:spacing w:after="0" w:line="240" w:lineRule="auto"/>
      <w:ind/>
    </w:pPr>
  </w:style>
  <w:style w:styleId="Style_1_ch" w:type="character">
    <w:name w:val="header"/>
    <w:basedOn w:val="Style_5_ch"/>
    <w:link w:val="Style_1"/>
  </w:style>
  <w:style w:styleId="Style_17" w:type="paragraph">
    <w:name w:val="heading 5"/>
    <w:next w:val="Style_5"/>
    <w:link w:val="Style_17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7_ch" w:type="character">
    <w:name w:val="heading 5"/>
    <w:link w:val="Style_17"/>
    <w:rPr>
      <w:rFonts w:ascii="XO Thames" w:hAnsi="XO Thames"/>
      <w:b w:val="1"/>
    </w:rPr>
  </w:style>
  <w:style w:styleId="Style_18" w:type="paragraph">
    <w:name w:val="heading 1"/>
    <w:next w:val="Style_5"/>
    <w:link w:val="Style_18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Hyperlink"/>
    <w:link w:val="Style_19_ch"/>
    <w:rPr>
      <w:color w:val="0000FF"/>
      <w:u w:val="single"/>
    </w:rPr>
  </w:style>
  <w:style w:styleId="Style_19_ch" w:type="character">
    <w:name w:val="Hyperlink"/>
    <w:link w:val="Style_19"/>
    <w:rPr>
      <w:color w:val="0000FF"/>
      <w:u w:val="single"/>
    </w:rPr>
  </w:style>
  <w:style w:styleId="Style_20" w:type="paragraph">
    <w:name w:val="Footnote"/>
    <w:link w:val="Style_20_ch"/>
    <w:pPr>
      <w:widowControl w:val="1"/>
      <w:ind w:firstLine="851"/>
      <w:jc w:val="both"/>
    </w:pPr>
    <w:rPr>
      <w:rFonts w:ascii="XO Thames" w:hAnsi="XO Thames"/>
    </w:rPr>
  </w:style>
  <w:style w:styleId="Style_20_ch" w:type="character">
    <w:name w:val="Footnote"/>
    <w:link w:val="Style_20"/>
    <w:rPr>
      <w:rFonts w:ascii="XO Thames" w:hAnsi="XO Thames"/>
    </w:rPr>
  </w:style>
  <w:style w:styleId="Style_21" w:type="paragraph">
    <w:name w:val="toc 1"/>
    <w:next w:val="Style_5"/>
    <w:link w:val="Style_21_ch"/>
    <w:uiPriority w:val="39"/>
    <w:rPr>
      <w:rFonts w:ascii="XO Thames" w:hAnsi="XO Thames"/>
      <w:b w:val="1"/>
      <w:sz w:val="28"/>
    </w:rPr>
  </w:style>
  <w:style w:styleId="Style_21_ch" w:type="character">
    <w:name w:val="toc 1"/>
    <w:link w:val="Style_21"/>
    <w:rPr>
      <w:rFonts w:ascii="XO Thames" w:hAnsi="XO Thames"/>
      <w:b w:val="1"/>
      <w:sz w:val="28"/>
    </w:rPr>
  </w:style>
  <w:style w:styleId="Style_2" w:type="paragraph">
    <w:name w:val="Header and Footer"/>
    <w:link w:val="Style_2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_ch" w:type="character">
    <w:name w:val="Header and Footer"/>
    <w:link w:val="Style_2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22" w:type="paragraph">
    <w:name w:val="toc 9"/>
    <w:next w:val="Style_5"/>
    <w:link w:val="Style_22_ch"/>
    <w:uiPriority w:val="39"/>
    <w:pPr>
      <w:widowControl w:val="1"/>
      <w:ind w:left="1600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toc 8"/>
    <w:next w:val="Style_5"/>
    <w:link w:val="Style_23_ch"/>
    <w:uiPriority w:val="39"/>
    <w:pPr>
      <w:widowControl w:val="1"/>
      <w:ind w:left="1400"/>
    </w:pPr>
    <w:rPr>
      <w:rFonts w:ascii="XO Thames" w:hAnsi="XO Thames"/>
      <w:sz w:val="28"/>
    </w:rPr>
  </w:style>
  <w:style w:styleId="Style_23_ch" w:type="character">
    <w:name w:val="toc 8"/>
    <w:link w:val="Style_23"/>
    <w:rPr>
      <w:rFonts w:ascii="XO Thames" w:hAnsi="XO Thames"/>
      <w:sz w:val="28"/>
    </w:rPr>
  </w:style>
  <w:style w:styleId="Style_24" w:type="paragraph">
    <w:name w:val="footer"/>
    <w:basedOn w:val="Style_5"/>
    <w:link w:val="Style_24_ch"/>
    <w:pPr>
      <w:widowControl w:val="1"/>
      <w:tabs>
        <w:tab w:leader="none" w:pos="4252" w:val="center"/>
        <w:tab w:leader="none" w:pos="8504" w:val="right"/>
      </w:tabs>
      <w:spacing w:after="0" w:line="240" w:lineRule="auto"/>
      <w:ind/>
    </w:pPr>
  </w:style>
  <w:style w:styleId="Style_24_ch" w:type="character">
    <w:name w:val="footer"/>
    <w:basedOn w:val="Style_5_ch"/>
    <w:link w:val="Style_24"/>
  </w:style>
  <w:style w:styleId="Style_25" w:type="paragraph">
    <w:name w:val="toc 5"/>
    <w:next w:val="Style_5"/>
    <w:link w:val="Style_25_ch"/>
    <w:uiPriority w:val="39"/>
    <w:pPr>
      <w:widowControl w:val="1"/>
      <w:ind w:left="800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next w:val="Style_5"/>
    <w:link w:val="Style_26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6_ch" w:type="character">
    <w:name w:val="Subtitle"/>
    <w:link w:val="Style_26"/>
    <w:rPr>
      <w:rFonts w:ascii="XO Thames" w:hAnsi="XO Thames"/>
      <w:i w:val="1"/>
      <w:sz w:val="24"/>
    </w:rPr>
  </w:style>
  <w:style w:styleId="Style_27" w:type="paragraph">
    <w:name w:val="Title"/>
    <w:next w:val="Style_5"/>
    <w:link w:val="Style_27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7_ch" w:type="character">
    <w:name w:val="Title"/>
    <w:link w:val="Style_27"/>
    <w:rPr>
      <w:rFonts w:ascii="XO Thames" w:hAnsi="XO Thames"/>
      <w:b w:val="1"/>
      <w:caps w:val="1"/>
      <w:sz w:val="40"/>
    </w:rPr>
  </w:style>
  <w:style w:styleId="Style_28" w:type="paragraph">
    <w:name w:val="heading 4"/>
    <w:next w:val="Style_5"/>
    <w:link w:val="Style_28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8_ch" w:type="character">
    <w:name w:val="heading 4"/>
    <w:link w:val="Style_28"/>
    <w:rPr>
      <w:rFonts w:ascii="XO Thames" w:hAnsi="XO Thames"/>
      <w:b w:val="1"/>
      <w:sz w:val="24"/>
    </w:rPr>
  </w:style>
  <w:style w:styleId="Style_29" w:type="paragraph">
    <w:name w:val="heading 2"/>
    <w:next w:val="Style_5"/>
    <w:link w:val="Style_29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9_ch" w:type="character">
    <w:name w:val="heading 2"/>
    <w:link w:val="Style_29"/>
    <w:rPr>
      <w:rFonts w:ascii="XO Thames" w:hAnsi="XO Thames"/>
      <w:b w:val="1"/>
      <w:sz w:val="28"/>
    </w:rPr>
  </w:style>
  <w:style w:default="1" w:styleId="Style_30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" w:type="table">
    <w:name w:val="Table Grid"/>
    <w:basedOn w:val="Style_30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fontTable.xml" Type="http://schemas.openxmlformats.org/officeDocument/2006/relationships/fontTable"/>
  <Relationship Id="rId1" Target="header1.xml" Type="http://schemas.openxmlformats.org/officeDocument/2006/relationships/header"/>
  <Relationship Id="rId8" Target="webSettings.xml" Type="http://schemas.openxmlformats.org/officeDocument/2006/relationships/webSettings"/>
  <Relationship Id="rId10" Target="numbering.xml" Type="http://schemas.openxmlformats.org/officeDocument/2006/relationships/numbering"/>
  <Relationship Id="rId7" Target="stylesWithEffects.xml" Type="http://schemas.microsoft.com/office/2007/relationships/stylesWithEffects"/>
  <Relationship Id="rId5" Target="settings.xml" Type="http://schemas.openxmlformats.org/officeDocument/2006/relationships/settings"/>
  <Relationship Id="rId3" Target="media/2.jpeg" Type="http://schemas.openxmlformats.org/officeDocument/2006/relationships/image"/>
  <Relationship Id="rId2" Target="footer2.xml" Type="http://schemas.openxmlformats.org/officeDocument/2006/relationships/footer"/>
  <Relationship Id="rId9" Target="theme/theme1.xml" Type="http://schemas.openxmlformats.org/officeDocument/2006/relationships/theme"/>
  <Relationship Id="rId6" Target="styles.xml" Type="http://schemas.openxmlformats.org/officeDocument/2006/relationships/styles"/>
</Relationships>

</file>

<file path=word/_rels/header1.xml.rels><?xml version="1.0" encoding="UTF-8" standalone="no" ?>
<Relationships xmlns="http://schemas.openxmlformats.org/package/2006/relationships">
  <Relationship Id="rId1" Target="media/1.png" Type="http://schemas.openxmlformats.org/officeDocument/2006/relationships/image"/>
</Relationships>

</file>

<file path=word/theme/theme1.xml><?xml version="1.0" encoding="utf-8"?>
<a:theme xmlns:a="http://schemas.openxmlformats.org/drawingml/2006/main" xmlns:a14="http://schemas.microsoft.com/office/drawing/2010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14="http://schemas.microsoft.com/office/powerpoint/2010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MyOffice-CoreFramework-Android/41-1442.1138.10597.1072.1@51e32e2c44ab45f6658b92f4d6d43f4c3b886c00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2026-08-12T17:08:00Z</dcterms:created>
  <dcterms:modified xsi:type="dcterms:W3CDTF">2026-08-12T17:08:00Z</dcterms:modified>
</cp:coreProperties>
</file>