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92E6" w14:textId="34D383C8" w:rsidR="00A472C1" w:rsidRDefault="00A472C1"/>
    <w:p w14:paraId="31735DCF" w14:textId="77777777" w:rsidR="00A472C1" w:rsidRDefault="00A472C1"/>
    <w:p w14:paraId="5D05A373" w14:textId="6BBCA9F0" w:rsidR="00A472C1" w:rsidRPr="00685BBA" w:rsidRDefault="00A472C1" w:rsidP="00A472C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85BBA">
        <w:rPr>
          <w:rFonts w:ascii="Arial" w:hAnsi="Arial" w:cs="Arial"/>
          <w:b/>
          <w:bCs/>
          <w:sz w:val="24"/>
          <w:szCs w:val="24"/>
          <w:u w:val="single"/>
        </w:rPr>
        <w:t>Criterios de evaluación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 Tramo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Ciencias Sociales y </w:t>
      </w:r>
      <w:r w:rsidRPr="00685BBA">
        <w:rPr>
          <w:rFonts w:ascii="Arial" w:hAnsi="Arial" w:cs="Arial"/>
          <w:b/>
          <w:bCs/>
          <w:sz w:val="24"/>
          <w:szCs w:val="24"/>
          <w:u w:val="single"/>
        </w:rPr>
        <w:t>Ciencias Naturales.</w:t>
      </w:r>
    </w:p>
    <w:p w14:paraId="3BAF1E2D" w14:textId="3F00FBDA" w:rsidR="00A472C1" w:rsidRPr="00A472C1" w:rsidRDefault="00A472C1" w:rsidP="00A472C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B3B76">
        <w:rPr>
          <w:rFonts w:ascii="Arial" w:hAnsi="Arial" w:cs="Arial"/>
          <w:b/>
          <w:bCs/>
          <w:sz w:val="24"/>
          <w:szCs w:val="24"/>
          <w:u w:val="single"/>
        </w:rPr>
        <w:t>3° grado:</w:t>
      </w:r>
    </w:p>
    <w:p w14:paraId="4BFDA0C6" w14:textId="77777777" w:rsidR="00A472C1" w:rsidRDefault="00A472C1" w:rsidP="00A472C1">
      <w:pPr>
        <w:rPr>
          <w:rFonts w:ascii="Arial" w:hAnsi="Arial" w:cs="Arial"/>
          <w:b/>
          <w:bCs/>
          <w:sz w:val="24"/>
          <w:szCs w:val="24"/>
        </w:rPr>
      </w:pPr>
    </w:p>
    <w:p w14:paraId="22C53CB2" w14:textId="4BDF8A64" w:rsidR="00A472C1" w:rsidRPr="005B4FE1" w:rsidRDefault="00A472C1" w:rsidP="00A472C1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</w:pPr>
      <w:r w:rsidRPr="005B4FE1"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CRITERIOS DE EVALUACIÓN</w:t>
      </w:r>
      <w:r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DE TRAMO</w:t>
      </w:r>
      <w:r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 xml:space="preserve"> DE CIENCIAS NATURALES</w:t>
      </w:r>
      <w:r w:rsidRPr="005B4FE1"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:</w:t>
      </w:r>
    </w:p>
    <w:p w14:paraId="03B6508F" w14:textId="77777777" w:rsidR="00A472C1" w:rsidRPr="00131944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>
        <w:rPr>
          <w:rFonts w:ascii="Arial" w:eastAsia="Calibri" w:hAnsi="Arial" w:cs="Arial"/>
          <w:sz w:val="18"/>
          <w:szCs w:val="18"/>
          <w:lang w:val="es-ES"/>
        </w:rPr>
        <w:t>Autonomía en la ejecución de las actividades. En caso contrario se descontará la mitad de la puntuación.</w:t>
      </w:r>
    </w:p>
    <w:p w14:paraId="043D33E7" w14:textId="77777777" w:rsidR="00A472C1" w:rsidRPr="00131944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>
        <w:rPr>
          <w:rFonts w:ascii="Arial" w:eastAsia="Calibri" w:hAnsi="Arial" w:cs="Arial"/>
          <w:sz w:val="18"/>
          <w:szCs w:val="18"/>
          <w:lang w:val="es-ES"/>
        </w:rPr>
        <w:t>Interpretación y cumplimiento específico de las consignas planteadas.</w:t>
      </w:r>
    </w:p>
    <w:p w14:paraId="3AFCD001" w14:textId="77777777" w:rsidR="00A472C1" w:rsidRPr="00131944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>
        <w:rPr>
          <w:rFonts w:ascii="Arial" w:eastAsia="Calibri" w:hAnsi="Arial" w:cs="Arial"/>
          <w:sz w:val="18"/>
          <w:szCs w:val="18"/>
          <w:lang w:val="es-ES"/>
        </w:rPr>
        <w:t>Se descontará 0.01p. por cada error ortográfico, omisión de letras, de acentos y de signo de puntuación.</w:t>
      </w:r>
    </w:p>
    <w:p w14:paraId="0FC47ADA" w14:textId="134D1BED" w:rsidR="00A472C1" w:rsidRPr="00667A82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lang w:val="es-ES"/>
        </w:rPr>
      </w:pPr>
      <w:bookmarkStart w:id="0" w:name="_Hlk230198595"/>
      <w:r w:rsidRPr="00667A82">
        <w:rPr>
          <w:rFonts w:ascii="Arial" w:eastAsia="Calibri" w:hAnsi="Arial" w:cs="Arial"/>
          <w:sz w:val="18"/>
          <w:szCs w:val="18"/>
          <w:lang w:val="es-ES"/>
        </w:rPr>
        <w:t>Comprender l</w:t>
      </w:r>
      <w:r w:rsidR="00DB5FED">
        <w:rPr>
          <w:rFonts w:ascii="Arial" w:eastAsia="Calibri" w:hAnsi="Arial" w:cs="Arial"/>
          <w:sz w:val="18"/>
          <w:szCs w:val="18"/>
          <w:lang w:val="es-ES"/>
        </w:rPr>
        <w:t>os movimientos aparentes del Sol.</w:t>
      </w:r>
    </w:p>
    <w:p w14:paraId="7FA9B16B" w14:textId="4A6108E1" w:rsidR="00A472C1" w:rsidRPr="00667A82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667A82">
        <w:rPr>
          <w:rFonts w:ascii="Arial" w:eastAsia="Calibri" w:hAnsi="Arial" w:cs="Arial"/>
          <w:sz w:val="18"/>
          <w:szCs w:val="18"/>
          <w:lang w:val="es-ES"/>
        </w:rPr>
        <w:t>Reconocer l</w:t>
      </w:r>
      <w:r w:rsidR="00DB5FED">
        <w:rPr>
          <w:rFonts w:ascii="Arial" w:eastAsia="Calibri" w:hAnsi="Arial" w:cs="Arial"/>
          <w:sz w:val="18"/>
          <w:szCs w:val="18"/>
          <w:lang w:val="es-ES"/>
        </w:rPr>
        <w:t>o</w:t>
      </w:r>
      <w:r w:rsidRPr="00667A82">
        <w:rPr>
          <w:rFonts w:ascii="Arial" w:eastAsia="Calibri" w:hAnsi="Arial" w:cs="Arial"/>
          <w:sz w:val="18"/>
          <w:szCs w:val="18"/>
          <w:lang w:val="es-ES"/>
        </w:rPr>
        <w:t>s</w:t>
      </w:r>
      <w:r w:rsidR="00DB5FED">
        <w:rPr>
          <w:rFonts w:ascii="Arial" w:eastAsia="Calibri" w:hAnsi="Arial" w:cs="Arial"/>
          <w:sz w:val="18"/>
          <w:szCs w:val="18"/>
          <w:lang w:val="es-ES"/>
        </w:rPr>
        <w:t xml:space="preserve"> puntos cardinales.</w:t>
      </w:r>
    </w:p>
    <w:p w14:paraId="2C0846DD" w14:textId="256CD726" w:rsidR="00A472C1" w:rsidRPr="001E3018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667A82">
        <w:rPr>
          <w:rFonts w:ascii="Arial" w:eastAsia="Calibri" w:hAnsi="Arial" w:cs="Arial"/>
          <w:sz w:val="18"/>
          <w:szCs w:val="18"/>
          <w:lang w:val="es-ES"/>
        </w:rPr>
        <w:t>Identificar l</w:t>
      </w:r>
      <w:r w:rsidR="00DB5FED">
        <w:rPr>
          <w:rFonts w:ascii="Arial" w:eastAsia="Calibri" w:hAnsi="Arial" w:cs="Arial"/>
          <w:sz w:val="18"/>
          <w:szCs w:val="18"/>
          <w:lang w:val="es-ES"/>
        </w:rPr>
        <w:t>o</w:t>
      </w:r>
      <w:r>
        <w:rPr>
          <w:rFonts w:ascii="Arial" w:eastAsia="Calibri" w:hAnsi="Arial" w:cs="Arial"/>
          <w:sz w:val="18"/>
          <w:szCs w:val="18"/>
          <w:lang w:val="es-ES"/>
        </w:rPr>
        <w:t>s</w:t>
      </w:r>
      <w:r w:rsidR="00DB5FED">
        <w:rPr>
          <w:rFonts w:ascii="Arial" w:eastAsia="Calibri" w:hAnsi="Arial" w:cs="Arial"/>
          <w:sz w:val="18"/>
          <w:szCs w:val="18"/>
          <w:lang w:val="es-ES"/>
        </w:rPr>
        <w:t xml:space="preserve"> fenómenos atmosféricos (uso de símbolos).</w:t>
      </w:r>
    </w:p>
    <w:p w14:paraId="549362D4" w14:textId="798928C0" w:rsidR="00A472C1" w:rsidRPr="00667A82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>
        <w:rPr>
          <w:rFonts w:ascii="Arial" w:eastAsia="Calibri" w:hAnsi="Arial" w:cs="Arial"/>
          <w:sz w:val="18"/>
          <w:szCs w:val="18"/>
          <w:lang w:val="es-ES"/>
        </w:rPr>
        <w:t xml:space="preserve">Identificar </w:t>
      </w:r>
      <w:r w:rsidR="00DB5FED">
        <w:rPr>
          <w:rFonts w:ascii="Arial" w:eastAsia="Calibri" w:hAnsi="Arial" w:cs="Arial"/>
          <w:sz w:val="18"/>
          <w:szCs w:val="18"/>
          <w:lang w:val="es-ES"/>
        </w:rPr>
        <w:t>la clasificación convencional (lluvia y granizo, viento, brisa, nubes, entre otros)</w:t>
      </w:r>
    </w:p>
    <w:bookmarkEnd w:id="0"/>
    <w:p w14:paraId="4019714E" w14:textId="6D0D81BC" w:rsidR="00A472C1" w:rsidRDefault="00A472C1" w:rsidP="00A472C1"/>
    <w:p w14:paraId="3A370D19" w14:textId="6CFE3F09" w:rsidR="0042791C" w:rsidRDefault="0042791C" w:rsidP="00A472C1"/>
    <w:p w14:paraId="70C53CFE" w14:textId="77777777" w:rsidR="0042791C" w:rsidRDefault="0042791C" w:rsidP="00A472C1"/>
    <w:p w14:paraId="2B1C8A97" w14:textId="6E46D01E" w:rsidR="00A472C1" w:rsidRPr="005B4FE1" w:rsidRDefault="00A472C1" w:rsidP="00A472C1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</w:pPr>
      <w:r w:rsidRPr="005B4FE1"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CRITERIOS DE EVALUACIÓN</w:t>
      </w:r>
      <w:r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DE TRAMO</w:t>
      </w:r>
      <w:r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 xml:space="preserve"> DE CIENCIAS SOCIALES</w:t>
      </w:r>
      <w:r w:rsidRPr="005B4FE1">
        <w:rPr>
          <w:rFonts w:ascii="Arial" w:eastAsia="Calibri" w:hAnsi="Arial" w:cs="Arial"/>
          <w:b/>
          <w:bCs/>
          <w:sz w:val="24"/>
          <w:szCs w:val="24"/>
          <w:u w:val="single"/>
          <w:lang w:val="es-ES"/>
        </w:rPr>
        <w:t>:</w:t>
      </w:r>
    </w:p>
    <w:p w14:paraId="00FD80C0" w14:textId="77777777" w:rsidR="00A472C1" w:rsidRDefault="00A472C1" w:rsidP="00A472C1"/>
    <w:p w14:paraId="1840FA94" w14:textId="77777777" w:rsidR="00A472C1" w:rsidRPr="001E3018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1E3018">
        <w:rPr>
          <w:rFonts w:ascii="Arial" w:eastAsia="Calibri" w:hAnsi="Arial" w:cs="Arial"/>
          <w:sz w:val="18"/>
          <w:szCs w:val="18"/>
          <w:lang w:val="es-ES"/>
        </w:rPr>
        <w:t>Autonomía en la ejecución de las actividades. En caso cont</w:t>
      </w:r>
      <w:r>
        <w:rPr>
          <w:rFonts w:ascii="Arial" w:eastAsia="Calibri" w:hAnsi="Arial" w:cs="Arial"/>
          <w:sz w:val="18"/>
          <w:szCs w:val="18"/>
          <w:lang w:val="es-ES"/>
        </w:rPr>
        <w:t>r</w:t>
      </w:r>
      <w:r w:rsidRPr="001E3018">
        <w:rPr>
          <w:rFonts w:ascii="Arial" w:eastAsia="Calibri" w:hAnsi="Arial" w:cs="Arial"/>
          <w:sz w:val="18"/>
          <w:szCs w:val="18"/>
          <w:lang w:val="es-ES"/>
        </w:rPr>
        <w:t>ario se descontará la mitad de la puntuación.</w:t>
      </w:r>
    </w:p>
    <w:p w14:paraId="0FD9B56B" w14:textId="77777777" w:rsidR="00A472C1" w:rsidRPr="001E3018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1E3018">
        <w:rPr>
          <w:rFonts w:ascii="Arial" w:eastAsia="Calibri" w:hAnsi="Arial" w:cs="Arial"/>
          <w:sz w:val="18"/>
          <w:szCs w:val="18"/>
          <w:lang w:val="es-ES"/>
        </w:rPr>
        <w:t>Interpretación y cumplimiento específico de las consignas planteadas.</w:t>
      </w:r>
    </w:p>
    <w:p w14:paraId="2E118AF3" w14:textId="77777777" w:rsidR="00A472C1" w:rsidRPr="0036014C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1E3018">
        <w:rPr>
          <w:rFonts w:ascii="Arial" w:eastAsia="Calibri" w:hAnsi="Arial" w:cs="Arial"/>
          <w:sz w:val="18"/>
          <w:szCs w:val="18"/>
          <w:lang w:val="es-ES"/>
        </w:rPr>
        <w:t>Se descontará 0.01p. por cada error ortográfico, omisión de letras, de acentos y de signo de puntuación.</w:t>
      </w:r>
    </w:p>
    <w:p w14:paraId="720C4987" w14:textId="2219A478" w:rsidR="00A472C1" w:rsidRPr="001E3018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>
        <w:rPr>
          <w:rFonts w:ascii="Arial" w:eastAsia="Calibri" w:hAnsi="Arial" w:cs="Arial"/>
          <w:sz w:val="18"/>
          <w:szCs w:val="18"/>
          <w:lang w:val="es-ES"/>
        </w:rPr>
        <w:t xml:space="preserve">Reconocer </w:t>
      </w:r>
      <w:r>
        <w:rPr>
          <w:rFonts w:ascii="Arial" w:eastAsia="Calibri" w:hAnsi="Arial" w:cs="Arial"/>
          <w:sz w:val="18"/>
          <w:szCs w:val="18"/>
          <w:lang w:val="es-ES"/>
        </w:rPr>
        <w:t xml:space="preserve">y comprender la efeméride: 17 de agosto. Paso a la Inmortalidad del General José de San Martín. </w:t>
      </w:r>
    </w:p>
    <w:p w14:paraId="5C6DBFE8" w14:textId="49C4FB0A" w:rsidR="00A472C1" w:rsidRPr="001E3018" w:rsidRDefault="00E77D8C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lang w:val="es-ES"/>
        </w:rPr>
      </w:pPr>
      <w:r>
        <w:rPr>
          <w:rFonts w:ascii="Arial" w:eastAsia="Calibri" w:hAnsi="Arial" w:cs="Arial"/>
          <w:sz w:val="18"/>
          <w:szCs w:val="18"/>
          <w:lang w:val="es-ES"/>
        </w:rPr>
        <w:t>Reconocer las migraciones ultramarinas a fines del siglo XIX y de la actualidad</w:t>
      </w:r>
      <w:r w:rsidR="00A472C1">
        <w:rPr>
          <w:rFonts w:ascii="Arial" w:eastAsia="Calibri" w:hAnsi="Arial" w:cs="Arial"/>
          <w:sz w:val="18"/>
          <w:szCs w:val="18"/>
          <w:lang w:val="es-ES"/>
        </w:rPr>
        <w:t>.</w:t>
      </w:r>
    </w:p>
    <w:p w14:paraId="79681340" w14:textId="6D8C5C14" w:rsidR="00A472C1" w:rsidRPr="001E3018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1E3018">
        <w:rPr>
          <w:rFonts w:ascii="Arial" w:eastAsia="Calibri" w:hAnsi="Arial" w:cs="Arial"/>
          <w:sz w:val="18"/>
          <w:szCs w:val="18"/>
          <w:lang w:val="es-ES"/>
        </w:rPr>
        <w:t xml:space="preserve">Reconocer </w:t>
      </w:r>
      <w:r w:rsidR="00E77D8C">
        <w:rPr>
          <w:rFonts w:ascii="Arial" w:eastAsia="Calibri" w:hAnsi="Arial" w:cs="Arial"/>
          <w:sz w:val="18"/>
          <w:szCs w:val="18"/>
          <w:lang w:val="es-ES"/>
        </w:rPr>
        <w:t>las migraciones recientes</w:t>
      </w:r>
      <w:r w:rsidRPr="0036014C">
        <w:rPr>
          <w:rFonts w:ascii="Arial" w:eastAsia="Calibri" w:hAnsi="Arial" w:cs="Arial"/>
          <w:sz w:val="18"/>
          <w:szCs w:val="18"/>
          <w:lang w:val="es-ES"/>
        </w:rPr>
        <w:t>.</w:t>
      </w:r>
    </w:p>
    <w:p w14:paraId="28B774A3" w14:textId="531F71E8" w:rsidR="00A472C1" w:rsidRPr="001E3018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1E3018">
        <w:rPr>
          <w:rFonts w:ascii="Arial" w:eastAsia="Calibri" w:hAnsi="Arial" w:cs="Arial"/>
          <w:sz w:val="18"/>
          <w:szCs w:val="18"/>
          <w:lang w:val="es-ES"/>
        </w:rPr>
        <w:t xml:space="preserve">Identificar </w:t>
      </w:r>
      <w:r w:rsidRPr="0036014C">
        <w:rPr>
          <w:rFonts w:ascii="Arial" w:eastAsia="Calibri" w:hAnsi="Arial" w:cs="Arial"/>
          <w:sz w:val="18"/>
          <w:szCs w:val="18"/>
          <w:lang w:val="es-ES"/>
        </w:rPr>
        <w:t>l</w:t>
      </w:r>
      <w:r w:rsidR="00E77D8C">
        <w:rPr>
          <w:rFonts w:ascii="Arial" w:eastAsia="Calibri" w:hAnsi="Arial" w:cs="Arial"/>
          <w:sz w:val="18"/>
          <w:szCs w:val="18"/>
          <w:lang w:val="es-ES"/>
        </w:rPr>
        <w:t xml:space="preserve">a cultura de los distintos grupos que conforman la población </w:t>
      </w:r>
      <w:r w:rsidR="00DB5FED">
        <w:rPr>
          <w:rFonts w:ascii="Arial" w:eastAsia="Calibri" w:hAnsi="Arial" w:cs="Arial"/>
          <w:sz w:val="18"/>
          <w:szCs w:val="18"/>
          <w:lang w:val="es-ES"/>
        </w:rPr>
        <w:t>argentina</w:t>
      </w:r>
      <w:r w:rsidR="00E77D8C">
        <w:rPr>
          <w:rFonts w:ascii="Arial" w:eastAsia="Calibri" w:hAnsi="Arial" w:cs="Arial"/>
          <w:sz w:val="18"/>
          <w:szCs w:val="18"/>
          <w:lang w:val="es-ES"/>
        </w:rPr>
        <w:t xml:space="preserve"> actual.</w:t>
      </w:r>
    </w:p>
    <w:p w14:paraId="21026AC2" w14:textId="71C5316A" w:rsidR="00A472C1" w:rsidRPr="001E3018" w:rsidRDefault="00A472C1" w:rsidP="00A472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contextualSpacing/>
        <w:rPr>
          <w:rFonts w:ascii="Arial" w:eastAsia="Calibri" w:hAnsi="Arial" w:cs="Arial"/>
          <w:sz w:val="18"/>
          <w:szCs w:val="18"/>
          <w:u w:val="single"/>
          <w:lang w:val="es-ES"/>
        </w:rPr>
      </w:pPr>
      <w:r w:rsidRPr="001E3018">
        <w:rPr>
          <w:rFonts w:ascii="Arial" w:eastAsia="Calibri" w:hAnsi="Arial" w:cs="Arial"/>
          <w:sz w:val="18"/>
          <w:szCs w:val="18"/>
          <w:lang w:val="es-ES"/>
        </w:rPr>
        <w:t>Identificar</w:t>
      </w:r>
      <w:r>
        <w:rPr>
          <w:rFonts w:ascii="Arial" w:eastAsia="Calibri" w:hAnsi="Arial" w:cs="Arial"/>
          <w:sz w:val="18"/>
          <w:szCs w:val="18"/>
          <w:lang w:val="es-ES"/>
        </w:rPr>
        <w:t xml:space="preserve"> </w:t>
      </w:r>
      <w:r w:rsidR="00DB5FED">
        <w:rPr>
          <w:rFonts w:ascii="Arial" w:eastAsia="Calibri" w:hAnsi="Arial" w:cs="Arial"/>
          <w:sz w:val="18"/>
          <w:szCs w:val="18"/>
          <w:lang w:val="es-ES"/>
        </w:rPr>
        <w:t>modo de vida en otros tiempos (características de la infancia, juegos, viviendas, transporte entre otros.</w:t>
      </w:r>
    </w:p>
    <w:p w14:paraId="2D952797" w14:textId="77777777" w:rsidR="006233FD" w:rsidRPr="00AA7825" w:rsidRDefault="006233FD" w:rsidP="006233FD">
      <w:pPr>
        <w:pStyle w:val="Prrafodelista"/>
        <w:rPr>
          <w:rFonts w:ascii="Arial" w:hAnsi="Arial" w:cs="Arial"/>
          <w:sz w:val="24"/>
          <w:szCs w:val="24"/>
          <w:lang w:val="es-ES"/>
        </w:rPr>
      </w:pPr>
      <w:bookmarkStart w:id="1" w:name="_Hlk237888742"/>
    </w:p>
    <w:bookmarkEnd w:id="1"/>
    <w:p w14:paraId="184E86C6" w14:textId="77777777" w:rsidR="006233FD" w:rsidRDefault="006233FD"/>
    <w:sectPr w:rsidR="006233FD" w:rsidSect="006233F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763A" w14:textId="77777777" w:rsidR="00747090" w:rsidRDefault="00747090" w:rsidP="00D636DA">
      <w:pPr>
        <w:spacing w:after="0" w:line="240" w:lineRule="auto"/>
      </w:pPr>
      <w:r>
        <w:separator/>
      </w:r>
    </w:p>
  </w:endnote>
  <w:endnote w:type="continuationSeparator" w:id="0">
    <w:p w14:paraId="6279A35A" w14:textId="77777777" w:rsidR="00747090" w:rsidRDefault="00747090" w:rsidP="00D63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06C9F" w14:textId="77777777" w:rsidR="00747090" w:rsidRDefault="00747090" w:rsidP="00D636DA">
      <w:pPr>
        <w:spacing w:after="0" w:line="240" w:lineRule="auto"/>
      </w:pPr>
      <w:r>
        <w:separator/>
      </w:r>
    </w:p>
  </w:footnote>
  <w:footnote w:type="continuationSeparator" w:id="0">
    <w:p w14:paraId="04884B49" w14:textId="77777777" w:rsidR="00747090" w:rsidRDefault="00747090" w:rsidP="00D63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E543" w14:textId="30185DC7" w:rsidR="00D636DA" w:rsidRDefault="00D636DA" w:rsidP="00D636DA">
    <w:pPr>
      <w:pStyle w:val="Encabezado"/>
      <w:jc w:val="right"/>
    </w:pPr>
    <w:r>
      <w:rPr>
        <w:noProof/>
      </w:rPr>
      <w:drawing>
        <wp:inline distT="0" distB="0" distL="0" distR="0" wp14:anchorId="52D10A7E" wp14:editId="6783386B">
          <wp:extent cx="1718945" cy="353695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980"/>
    <w:multiLevelType w:val="hybridMultilevel"/>
    <w:tmpl w:val="08DE95A2"/>
    <w:lvl w:ilvl="0" w:tplc="C1C8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1111"/>
    <w:multiLevelType w:val="hybridMultilevel"/>
    <w:tmpl w:val="8F30870A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38C0"/>
    <w:multiLevelType w:val="hybridMultilevel"/>
    <w:tmpl w:val="C6901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FD"/>
    <w:rsid w:val="001769D2"/>
    <w:rsid w:val="0042791C"/>
    <w:rsid w:val="006233FD"/>
    <w:rsid w:val="00747090"/>
    <w:rsid w:val="008B37B2"/>
    <w:rsid w:val="00A472C1"/>
    <w:rsid w:val="00D636DA"/>
    <w:rsid w:val="00DB5FED"/>
    <w:rsid w:val="00E7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07771"/>
  <w15:chartTrackingRefBased/>
  <w15:docId w15:val="{480C30E8-48B0-4CF9-A64A-BE0E7DA4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3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33F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636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6DA"/>
  </w:style>
  <w:style w:type="paragraph" w:styleId="Piedepgina">
    <w:name w:val="footer"/>
    <w:basedOn w:val="Normal"/>
    <w:link w:val="PiedepginaCar"/>
    <w:uiPriority w:val="99"/>
    <w:unhideWhenUsed/>
    <w:rsid w:val="00D636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2</cp:revision>
  <dcterms:created xsi:type="dcterms:W3CDTF">2026-08-17T23:31:00Z</dcterms:created>
  <dcterms:modified xsi:type="dcterms:W3CDTF">2026-08-17T23:31:00Z</dcterms:modified>
</cp:coreProperties>
</file>