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E2E" w:rsidRPr="00203540" w:rsidRDefault="00E64F7E">
      <w:pPr>
        <w:rPr>
          <w:rFonts w:ascii="Arial" w:hAnsi="Arial" w:cs="Arial"/>
          <w:sz w:val="24"/>
          <w:szCs w:val="24"/>
          <w:lang w:val="es-ES"/>
        </w:rPr>
      </w:pPr>
      <w:r w:rsidRPr="00203540">
        <w:rPr>
          <w:rFonts w:ascii="Arial" w:hAnsi="Arial" w:cs="Arial"/>
          <w:sz w:val="24"/>
          <w:szCs w:val="24"/>
          <w:lang w:val="es-ES"/>
        </w:rPr>
        <w:t>6to Tarea</w:t>
      </w:r>
    </w:p>
    <w:p w:rsidR="00203540" w:rsidRPr="00203540" w:rsidRDefault="003E28D9" w:rsidP="002035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Fecha de envío: 08</w:t>
      </w:r>
      <w:r w:rsidR="00203540" w:rsidRPr="00203540">
        <w:rPr>
          <w:rFonts w:ascii="Arial" w:hAnsi="Arial" w:cs="Arial"/>
          <w:sz w:val="24"/>
          <w:szCs w:val="24"/>
          <w:lang w:val="es-ES"/>
        </w:rPr>
        <w:t>/07</w:t>
      </w:r>
    </w:p>
    <w:p w:rsidR="00203540" w:rsidRPr="00203540" w:rsidRDefault="003E28D9" w:rsidP="002035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Fecha de recepción</w:t>
      </w:r>
      <w:proofErr w:type="gramStart"/>
      <w:r>
        <w:rPr>
          <w:rFonts w:ascii="Arial" w:hAnsi="Arial" w:cs="Arial"/>
          <w:sz w:val="24"/>
          <w:szCs w:val="24"/>
          <w:lang w:val="es-ES"/>
        </w:rPr>
        <w:t>:  27</w:t>
      </w:r>
      <w:proofErr w:type="gramEnd"/>
      <w:r w:rsidR="00203540" w:rsidRPr="00203540">
        <w:rPr>
          <w:rFonts w:ascii="Arial" w:hAnsi="Arial" w:cs="Arial"/>
          <w:sz w:val="24"/>
          <w:szCs w:val="24"/>
          <w:lang w:val="es-ES"/>
        </w:rPr>
        <w:t>/07</w:t>
      </w:r>
    </w:p>
    <w:p w:rsidR="00203540" w:rsidRPr="00203540" w:rsidRDefault="00203540">
      <w:pPr>
        <w:rPr>
          <w:rFonts w:ascii="Arial" w:hAnsi="Arial" w:cs="Arial"/>
          <w:sz w:val="24"/>
          <w:szCs w:val="24"/>
          <w:lang w:val="es-ES"/>
        </w:rPr>
      </w:pPr>
      <w:proofErr w:type="spellStart"/>
      <w:r w:rsidRPr="00203540">
        <w:rPr>
          <w:rFonts w:ascii="Arial" w:hAnsi="Arial" w:cs="Arial"/>
          <w:sz w:val="24"/>
          <w:szCs w:val="24"/>
          <w:lang w:val="es-ES"/>
        </w:rPr>
        <w:t>Notif</w:t>
      </w:r>
      <w:proofErr w:type="spellEnd"/>
      <w:r w:rsidRPr="00203540">
        <w:rPr>
          <w:rFonts w:ascii="Arial" w:hAnsi="Arial" w:cs="Arial"/>
          <w:sz w:val="24"/>
          <w:szCs w:val="24"/>
          <w:lang w:val="es-ES"/>
        </w:rPr>
        <w:t xml:space="preserve">: </w:t>
      </w:r>
      <w:r>
        <w:rPr>
          <w:rFonts w:ascii="Arial" w:hAnsi="Arial" w:cs="Arial"/>
          <w:sz w:val="24"/>
          <w:szCs w:val="24"/>
          <w:lang w:val="es-ES"/>
        </w:rPr>
        <w:t>……………………..</w:t>
      </w:r>
    </w:p>
    <w:p w:rsidR="00A03CDF" w:rsidRDefault="00E64F7E" w:rsidP="00E64F7E">
      <w:pPr>
        <w:rPr>
          <w:rFonts w:ascii="Arial" w:hAnsi="Arial" w:cs="Arial"/>
          <w:sz w:val="24"/>
          <w:szCs w:val="24"/>
          <w:lang w:val="es-ES"/>
        </w:rPr>
      </w:pPr>
      <w:r w:rsidRPr="00203540">
        <w:rPr>
          <w:rFonts w:ascii="Arial" w:hAnsi="Arial" w:cs="Arial"/>
          <w:sz w:val="24"/>
          <w:szCs w:val="24"/>
          <w:lang w:val="es-ES"/>
        </w:rPr>
        <w:t xml:space="preserve">Ciencias Sociales </w:t>
      </w:r>
    </w:p>
    <w:p w:rsidR="00C9214D" w:rsidRDefault="00651CEB" w:rsidP="00651CEB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highlight w:val="yellow"/>
          <w:lang w:val="es-ES"/>
        </w:rPr>
        <w:t>ATENCIÓN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: </w:t>
      </w:r>
      <w:r>
        <w:rPr>
          <w:rFonts w:ascii="Arial" w:hAnsi="Arial" w:cs="Arial"/>
          <w:sz w:val="24"/>
          <w:szCs w:val="24"/>
          <w:lang w:val="es-ES"/>
        </w:rPr>
        <w:t>El día MARTES 28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 los alumnos deben traer un dispositivo móvil (</w:t>
      </w:r>
      <w:proofErr w:type="spellStart"/>
      <w:r w:rsidRPr="007A3EFC">
        <w:rPr>
          <w:rFonts w:ascii="Arial" w:hAnsi="Arial" w:cs="Arial"/>
          <w:sz w:val="24"/>
          <w:szCs w:val="24"/>
          <w:lang w:val="es-ES"/>
        </w:rPr>
        <w:t>tablet</w:t>
      </w:r>
      <w:proofErr w:type="spellEnd"/>
      <w:r w:rsidRPr="007A3EFC">
        <w:rPr>
          <w:rFonts w:ascii="Arial" w:hAnsi="Arial" w:cs="Arial"/>
          <w:sz w:val="24"/>
          <w:szCs w:val="24"/>
          <w:lang w:val="es-ES"/>
        </w:rPr>
        <w:t xml:space="preserve"> o celular)  que tenga acceso a internet y esté cargado</w:t>
      </w:r>
      <w:r>
        <w:rPr>
          <w:rFonts w:ascii="Arial" w:hAnsi="Arial" w:cs="Arial"/>
          <w:sz w:val="24"/>
          <w:szCs w:val="24"/>
          <w:lang w:val="es-ES"/>
        </w:rPr>
        <w:t xml:space="preserve">, 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para la  clase de repaso del Área Ciencias Sociales. El mismo será</w:t>
      </w:r>
      <w:r>
        <w:rPr>
          <w:rFonts w:ascii="Arial" w:hAnsi="Arial" w:cs="Arial"/>
          <w:sz w:val="24"/>
          <w:szCs w:val="24"/>
          <w:lang w:val="es-ES"/>
        </w:rPr>
        <w:t xml:space="preserve"> usado en el horario de las 10:15</w:t>
      </w:r>
      <w:r w:rsidRPr="007A3EFC">
        <w:rPr>
          <w:rFonts w:ascii="Arial" w:hAnsi="Arial" w:cs="Arial"/>
          <w:sz w:val="24"/>
          <w:szCs w:val="24"/>
          <w:lang w:val="es-ES"/>
        </w:rPr>
        <w:t>. Los alumnos que ingresen con los dispositivos, deberán  colocarlos  en un lugar seguro propiciado por la docente y resguardados en dirección hasta el momento de utilizarlos. Una vez finalizada la actividad serán guardados nuevamente y devueltos al momento del egreso de los alumnos</w:t>
      </w:r>
      <w:r w:rsidR="00C9214D">
        <w:rPr>
          <w:rFonts w:ascii="Arial" w:hAnsi="Arial" w:cs="Arial"/>
          <w:sz w:val="24"/>
          <w:szCs w:val="24"/>
          <w:lang w:val="es-ES"/>
        </w:rPr>
        <w:t>.</w:t>
      </w:r>
    </w:p>
    <w:p w:rsidR="008B26B0" w:rsidRDefault="00C9214D" w:rsidP="008B26B0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TEMARIO:</w:t>
      </w:r>
    </w:p>
    <w:p w:rsidR="008B26B0" w:rsidRDefault="008B26B0" w:rsidP="008B26B0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C9214D" w:rsidRPr="008B26B0" w:rsidRDefault="00C9214D" w:rsidP="008B26B0">
      <w:pPr>
        <w:jc w:val="both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  <w:r w:rsidRPr="008B26B0">
        <w:rPr>
          <w:rFonts w:ascii="Arial" w:hAnsi="Arial" w:cs="Arial"/>
          <w:sz w:val="24"/>
          <w:szCs w:val="24"/>
          <w:lang w:val="es-ES"/>
        </w:rPr>
        <w:t>Relieve de América del Sur (mapa y características principales)</w:t>
      </w:r>
    </w:p>
    <w:p w:rsidR="00C9214D" w:rsidRPr="008874CD" w:rsidRDefault="00C9214D" w:rsidP="008874CD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874CD">
        <w:rPr>
          <w:rFonts w:ascii="Arial" w:hAnsi="Arial" w:cs="Arial"/>
          <w:sz w:val="24"/>
          <w:szCs w:val="24"/>
          <w:lang w:val="es-ES"/>
        </w:rPr>
        <w:t>Unitarios y Federales</w:t>
      </w:r>
    </w:p>
    <w:p w:rsidR="00C9214D" w:rsidRPr="008874CD" w:rsidRDefault="00C9214D" w:rsidP="008874CD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874CD">
        <w:rPr>
          <w:rFonts w:ascii="Arial" w:hAnsi="Arial" w:cs="Arial"/>
          <w:sz w:val="24"/>
          <w:szCs w:val="24"/>
          <w:lang w:val="es-ES"/>
        </w:rPr>
        <w:t xml:space="preserve">La historia características trabajadas: concepto, tipos de </w:t>
      </w:r>
      <w:r w:rsidR="00BF0DDD" w:rsidRPr="008874CD">
        <w:rPr>
          <w:rFonts w:ascii="Arial" w:hAnsi="Arial" w:cs="Arial"/>
          <w:sz w:val="24"/>
          <w:szCs w:val="24"/>
          <w:lang w:val="es-ES"/>
        </w:rPr>
        <w:t>historia, fuentes</w:t>
      </w:r>
      <w:r w:rsidRPr="008874CD">
        <w:rPr>
          <w:rFonts w:ascii="Arial" w:hAnsi="Arial" w:cs="Arial"/>
          <w:sz w:val="24"/>
          <w:szCs w:val="24"/>
          <w:lang w:val="es-ES"/>
        </w:rPr>
        <w:t>.</w:t>
      </w:r>
    </w:p>
    <w:p w:rsidR="00C9214D" w:rsidRPr="008874CD" w:rsidRDefault="00C9214D" w:rsidP="008874CD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874CD">
        <w:rPr>
          <w:rFonts w:ascii="Arial" w:hAnsi="Arial" w:cs="Arial"/>
          <w:sz w:val="24"/>
          <w:szCs w:val="24"/>
          <w:lang w:val="es-ES"/>
        </w:rPr>
        <w:t>Los recursos naturales: renovables, no renovables e inertes.</w:t>
      </w:r>
    </w:p>
    <w:p w:rsidR="00C9214D" w:rsidRPr="008874CD" w:rsidRDefault="00C9214D" w:rsidP="008874CD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874CD">
        <w:rPr>
          <w:rFonts w:ascii="Arial" w:hAnsi="Arial" w:cs="Arial"/>
          <w:sz w:val="24"/>
          <w:szCs w:val="24"/>
          <w:lang w:val="es-ES"/>
        </w:rPr>
        <w:t>Usos de recursos naturales (enfoques).</w:t>
      </w:r>
    </w:p>
    <w:p w:rsidR="00C9214D" w:rsidRPr="008874CD" w:rsidRDefault="00C9214D" w:rsidP="008874CD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874CD">
        <w:rPr>
          <w:rFonts w:ascii="Arial" w:hAnsi="Arial" w:cs="Arial"/>
          <w:sz w:val="24"/>
          <w:szCs w:val="24"/>
          <w:lang w:val="es-ES"/>
        </w:rPr>
        <w:t>América y la ubicación geográfica de América del Sur</w:t>
      </w:r>
    </w:p>
    <w:p w:rsidR="00C9214D" w:rsidRPr="008874CD" w:rsidRDefault="00C9214D" w:rsidP="008874CD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874CD">
        <w:rPr>
          <w:rFonts w:ascii="Arial" w:hAnsi="Arial" w:cs="Arial"/>
          <w:sz w:val="24"/>
          <w:szCs w:val="24"/>
          <w:lang w:val="es-ES"/>
        </w:rPr>
        <w:t>Países y capitales de América del Sur</w:t>
      </w:r>
    </w:p>
    <w:p w:rsidR="00C9214D" w:rsidRPr="008874CD" w:rsidRDefault="00C9214D" w:rsidP="008874CD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874CD">
        <w:rPr>
          <w:rFonts w:ascii="Arial" w:hAnsi="Arial" w:cs="Arial"/>
          <w:sz w:val="24"/>
          <w:szCs w:val="24"/>
          <w:lang w:val="es-ES"/>
        </w:rPr>
        <w:t>MERCOSUR características principales/PARLASUR: características</w:t>
      </w:r>
      <w:r w:rsidR="008874CD">
        <w:rPr>
          <w:rFonts w:ascii="Arial" w:hAnsi="Arial" w:cs="Arial"/>
          <w:sz w:val="24"/>
          <w:szCs w:val="24"/>
          <w:lang w:val="es-ES"/>
        </w:rPr>
        <w:t xml:space="preserve"> </w:t>
      </w:r>
      <w:r w:rsidRPr="008874CD">
        <w:rPr>
          <w:rFonts w:ascii="Arial" w:hAnsi="Arial" w:cs="Arial"/>
          <w:sz w:val="24"/>
          <w:szCs w:val="24"/>
          <w:lang w:val="es-ES"/>
        </w:rPr>
        <w:t>principales.</w:t>
      </w:r>
    </w:p>
    <w:p w:rsidR="00C9214D" w:rsidRPr="008874CD" w:rsidRDefault="00C9214D" w:rsidP="008874CD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874CD">
        <w:rPr>
          <w:rFonts w:ascii="Arial" w:hAnsi="Arial" w:cs="Arial"/>
          <w:sz w:val="24"/>
          <w:szCs w:val="24"/>
          <w:lang w:val="es-ES"/>
        </w:rPr>
        <w:t>Orígenes de la población latinoamericana.</w:t>
      </w:r>
    </w:p>
    <w:p w:rsidR="00C9214D" w:rsidRPr="008874CD" w:rsidRDefault="00C9214D" w:rsidP="008874CD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8874CD">
        <w:rPr>
          <w:rFonts w:ascii="Arial" w:hAnsi="Arial" w:cs="Arial"/>
          <w:sz w:val="24"/>
          <w:szCs w:val="24"/>
          <w:lang w:val="es-ES"/>
        </w:rPr>
        <w:t xml:space="preserve">Martín Miguel de Güemes: La guerra Gaucha: biografía, </w:t>
      </w:r>
      <w:r w:rsidR="00BF0DDD" w:rsidRPr="008874CD">
        <w:rPr>
          <w:rFonts w:ascii="Arial" w:hAnsi="Arial" w:cs="Arial"/>
          <w:sz w:val="24"/>
          <w:szCs w:val="24"/>
          <w:lang w:val="es-ES"/>
        </w:rPr>
        <w:t>cronología, concepto</w:t>
      </w:r>
      <w:r w:rsidRPr="008874CD">
        <w:rPr>
          <w:rFonts w:ascii="Arial" w:hAnsi="Arial" w:cs="Arial"/>
          <w:sz w:val="24"/>
          <w:szCs w:val="24"/>
          <w:lang w:val="es-ES"/>
        </w:rPr>
        <w:t xml:space="preserve"> general, estrategias, armas, guerras ganadas y perdidas.</w:t>
      </w:r>
    </w:p>
    <w:p w:rsidR="00C9214D" w:rsidRDefault="00C9214D" w:rsidP="00C921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FECHA: MIERCOLES 29/07</w:t>
      </w:r>
    </w:p>
    <w:p w:rsidR="00651CEB" w:rsidRPr="00203540" w:rsidRDefault="00651CEB" w:rsidP="00E64F7E">
      <w:pPr>
        <w:rPr>
          <w:rFonts w:ascii="Arial" w:hAnsi="Arial" w:cs="Arial"/>
          <w:sz w:val="24"/>
          <w:szCs w:val="24"/>
          <w:lang w:val="es-ES"/>
        </w:rPr>
      </w:pPr>
    </w:p>
    <w:p w:rsidR="00203540" w:rsidRPr="007A3EFC" w:rsidRDefault="00203540" w:rsidP="00203540">
      <w:pPr>
        <w:pStyle w:val="Prrafodelista"/>
        <w:numPr>
          <w:ilvl w:val="0"/>
          <w:numId w:val="3"/>
        </w:numPr>
        <w:ind w:left="720"/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>Lee atentamente y coloca verdadero o falso.</w:t>
      </w:r>
    </w:p>
    <w:p w:rsidR="00203540" w:rsidRPr="00203540" w:rsidRDefault="00203540" w:rsidP="00E64F7E">
      <w:pPr>
        <w:pStyle w:val="Prrafodelista"/>
        <w:numPr>
          <w:ilvl w:val="0"/>
          <w:numId w:val="3"/>
        </w:numPr>
        <w:ind w:left="720"/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 xml:space="preserve"> Las opciones que hayas colocado como  falsas,  debes justificarlas con la  respuesta correcta según corresponda. </w:t>
      </w:r>
    </w:p>
    <w:p w:rsidR="00E64F7E" w:rsidRDefault="00203540" w:rsidP="00203540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895975" cy="7243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2 jul 2026, 10_48_08 a.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911" cy="724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D9" w:rsidRDefault="00C9214D" w:rsidP="00203540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6645910" cy="9399270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T-GUEMES EPJA Alicia Abatilli _20260615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6645910" cy="939927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T-GUEMES EPJA Alicia Abatilli _20260615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DD" w:rsidRDefault="00BF0DDD" w:rsidP="00203540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lastRenderedPageBreak/>
        <w:t>SOBRE LOS ORIGENES DE AMÉRICA LATINA</w:t>
      </w:r>
    </w:p>
    <w:p w:rsidR="003E28D9" w:rsidRDefault="003E28D9" w:rsidP="00203540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687B6683" wp14:editId="611897BD">
            <wp:extent cx="5972175" cy="3615204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25735" r="48834" b="22287"/>
                    <a:stretch/>
                  </pic:blipFill>
                  <pic:spPr bwMode="auto">
                    <a:xfrm>
                      <a:off x="0" y="0"/>
                      <a:ext cx="5982115" cy="362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DD" w:rsidRDefault="003E28D9" w:rsidP="00203540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687B6683" wp14:editId="611897BD">
            <wp:extent cx="6002511" cy="3438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9" t="27773" r="5838" b="28147"/>
                    <a:stretch/>
                  </pic:blipFill>
                  <pic:spPr bwMode="auto">
                    <a:xfrm>
                      <a:off x="0" y="0"/>
                      <a:ext cx="6012340" cy="344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8D9" w:rsidRPr="00BF0DDD" w:rsidRDefault="00BF0DDD" w:rsidP="00BF0DDD">
      <w:pPr>
        <w:tabs>
          <w:tab w:val="left" w:pos="3495"/>
        </w:tabs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Sobre los recursos naturales: </w:t>
      </w:r>
    </w:p>
    <w:p w:rsidR="003E28D9" w:rsidRPr="003E28D9" w:rsidRDefault="003E28D9" w:rsidP="003E28D9">
      <w:pPr>
        <w:tabs>
          <w:tab w:val="left" w:pos="1140"/>
        </w:tabs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lastRenderedPageBreak/>
        <w:tab/>
      </w:r>
      <w:r>
        <w:rPr>
          <w:noProof/>
          <w:lang w:eastAsia="es-AR"/>
        </w:rPr>
        <w:drawing>
          <wp:inline distT="0" distB="0" distL="0" distR="0">
            <wp:extent cx="5105400" cy="7476490"/>
            <wp:effectExtent l="0" t="0" r="0" b="0"/>
            <wp:docPr id="7" name="Imagen 7" descr="https://i.pinimg.com/736x/e7/b2/97/e7b297fdfba99ae8269704033f10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e7/b2/97/e7b297fdfba99ae8269704033f106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13282" r="9409" b="7125"/>
                    <a:stretch/>
                  </pic:blipFill>
                  <pic:spPr bwMode="auto">
                    <a:xfrm>
                      <a:off x="0" y="0"/>
                      <a:ext cx="5106074" cy="74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28D9" w:rsidRPr="003E28D9" w:rsidSect="00203540">
      <w:headerReference w:type="default" r:id="rId12"/>
      <w:pgSz w:w="11906" w:h="16838"/>
      <w:pgMar w:top="720" w:right="720" w:bottom="720" w:left="720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A42" w:rsidRDefault="003B3A42" w:rsidP="00A03CDF">
      <w:pPr>
        <w:spacing w:after="0" w:line="240" w:lineRule="auto"/>
      </w:pPr>
      <w:r>
        <w:separator/>
      </w:r>
    </w:p>
  </w:endnote>
  <w:endnote w:type="continuationSeparator" w:id="0">
    <w:p w:rsidR="003B3A42" w:rsidRDefault="003B3A42" w:rsidP="00A03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A42" w:rsidRDefault="003B3A42" w:rsidP="00A03CDF">
      <w:pPr>
        <w:spacing w:after="0" w:line="240" w:lineRule="auto"/>
      </w:pPr>
      <w:r>
        <w:separator/>
      </w:r>
    </w:p>
  </w:footnote>
  <w:footnote w:type="continuationSeparator" w:id="0">
    <w:p w:rsidR="003B3A42" w:rsidRDefault="003B3A42" w:rsidP="00A03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540" w:rsidRDefault="00203540" w:rsidP="00203540">
    <w:pPr>
      <w:pStyle w:val="Encabezado"/>
      <w:jc w:val="right"/>
    </w:pPr>
    <w:r>
      <w:rPr>
        <w:noProof/>
        <w:lang w:eastAsia="es-AR"/>
      </w:rPr>
      <w:drawing>
        <wp:inline distT="0" distB="0" distL="0" distR="0" wp14:anchorId="3C2CDFD3" wp14:editId="20938349">
          <wp:extent cx="1285875" cy="414020"/>
          <wp:effectExtent l="0" t="0" r="9525" b="508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A3BDB"/>
    <w:multiLevelType w:val="multilevel"/>
    <w:tmpl w:val="0DE8D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2A0F8A"/>
    <w:multiLevelType w:val="hybridMultilevel"/>
    <w:tmpl w:val="BB7C1AA2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AE0CAF"/>
    <w:multiLevelType w:val="multilevel"/>
    <w:tmpl w:val="8B9C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9C01A0"/>
    <w:multiLevelType w:val="hybridMultilevel"/>
    <w:tmpl w:val="8EE4242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13E1958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F7E"/>
    <w:rsid w:val="00203540"/>
    <w:rsid w:val="003B3A42"/>
    <w:rsid w:val="003E28D9"/>
    <w:rsid w:val="00651CEB"/>
    <w:rsid w:val="00783E45"/>
    <w:rsid w:val="008874CD"/>
    <w:rsid w:val="008B26B0"/>
    <w:rsid w:val="009D2E2E"/>
    <w:rsid w:val="00A03CDF"/>
    <w:rsid w:val="00BF0DDD"/>
    <w:rsid w:val="00C9214D"/>
    <w:rsid w:val="00E6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36DA8-E399-45D7-B9E0-2E11EE48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64F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E64F7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E64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E64F7E"/>
    <w:rPr>
      <w:b/>
      <w:bCs/>
    </w:rPr>
  </w:style>
  <w:style w:type="paragraph" w:styleId="Prrafodelista">
    <w:name w:val="List Paragraph"/>
    <w:basedOn w:val="Normal"/>
    <w:uiPriority w:val="34"/>
    <w:qFormat/>
    <w:rsid w:val="00E64F7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03C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3CDF"/>
  </w:style>
  <w:style w:type="paragraph" w:styleId="Piedepgina">
    <w:name w:val="footer"/>
    <w:basedOn w:val="Normal"/>
    <w:link w:val="PiedepginaCar"/>
    <w:uiPriority w:val="99"/>
    <w:unhideWhenUsed/>
    <w:rsid w:val="00A03C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dcterms:created xsi:type="dcterms:W3CDTF">2026-07-02T12:20:00Z</dcterms:created>
  <dcterms:modified xsi:type="dcterms:W3CDTF">2026-07-07T00:05:00Z</dcterms:modified>
</cp:coreProperties>
</file>