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4D" w:rsidRPr="008C7550" w:rsidRDefault="00D3454D" w:rsidP="00D3454D">
      <w:pPr>
        <w:rPr>
          <w:rFonts w:ascii="Arial" w:hAnsi="Arial" w:cs="Arial"/>
          <w:noProof/>
          <w:sz w:val="24"/>
          <w:szCs w:val="24"/>
          <w:lang w:eastAsia="es-AR"/>
        </w:rPr>
      </w:pPr>
      <w:r w:rsidRPr="008C7550">
        <w:rPr>
          <w:rFonts w:ascii="Arial" w:hAnsi="Arial" w:cs="Arial"/>
          <w:noProof/>
          <w:sz w:val="24"/>
          <w:szCs w:val="24"/>
          <w:lang w:eastAsia="es-AR"/>
        </w:rPr>
        <w:t>TAREA 6</w:t>
      </w:r>
      <w:r w:rsidRPr="008C7550">
        <w:rPr>
          <w:rFonts w:ascii="Arial" w:hAnsi="Arial" w:cs="Arial"/>
          <w:noProof/>
          <w:sz w:val="24"/>
          <w:szCs w:val="24"/>
          <w:lang w:eastAsia="es-AR"/>
        </w:rPr>
        <w:t>TO</w:t>
      </w:r>
    </w:p>
    <w:p w:rsidR="00D3454D" w:rsidRPr="008C7550" w:rsidRDefault="00D3454D" w:rsidP="00D3454D">
      <w:pPr>
        <w:rPr>
          <w:rFonts w:ascii="Arial" w:hAnsi="Arial" w:cs="Arial"/>
          <w:noProof/>
          <w:sz w:val="24"/>
          <w:szCs w:val="24"/>
          <w:lang w:eastAsia="es-AR"/>
        </w:rPr>
      </w:pPr>
      <w:r w:rsidRPr="008C7550">
        <w:rPr>
          <w:rFonts w:ascii="Arial" w:hAnsi="Arial" w:cs="Arial"/>
          <w:noProof/>
          <w:sz w:val="24"/>
          <w:szCs w:val="24"/>
          <w:lang w:eastAsia="es-AR"/>
        </w:rPr>
        <w:t>Fecha de Emision: 19-06</w:t>
      </w:r>
    </w:p>
    <w:p w:rsidR="00D3454D" w:rsidRPr="008C7550" w:rsidRDefault="00D3454D" w:rsidP="00D3454D">
      <w:pPr>
        <w:rPr>
          <w:rFonts w:ascii="Arial" w:hAnsi="Arial" w:cs="Arial"/>
          <w:noProof/>
          <w:sz w:val="24"/>
          <w:szCs w:val="24"/>
          <w:lang w:eastAsia="es-AR"/>
        </w:rPr>
      </w:pPr>
      <w:r w:rsidRPr="008C7550">
        <w:rPr>
          <w:rFonts w:ascii="Arial" w:hAnsi="Arial" w:cs="Arial"/>
          <w:noProof/>
          <w:sz w:val="24"/>
          <w:szCs w:val="24"/>
          <w:lang w:eastAsia="es-AR"/>
        </w:rPr>
        <w:t>Fecha de entrega: 22-06</w:t>
      </w:r>
    </w:p>
    <w:p w:rsidR="00D3454D" w:rsidRPr="008C7550" w:rsidRDefault="00D3454D" w:rsidP="00D3454D">
      <w:pPr>
        <w:rPr>
          <w:rFonts w:ascii="Arial" w:hAnsi="Arial" w:cs="Arial"/>
          <w:noProof/>
          <w:sz w:val="24"/>
          <w:szCs w:val="24"/>
          <w:lang w:eastAsia="es-AR"/>
        </w:rPr>
      </w:pPr>
      <w:r w:rsidRPr="008C7550">
        <w:rPr>
          <w:rFonts w:ascii="Arial" w:hAnsi="Arial" w:cs="Arial"/>
          <w:noProof/>
          <w:sz w:val="24"/>
          <w:szCs w:val="24"/>
          <w:lang w:eastAsia="es-AR"/>
        </w:rPr>
        <w:t xml:space="preserve">Notif: </w:t>
      </w:r>
    </w:p>
    <w:p w:rsidR="00D3454D" w:rsidRPr="008C7550" w:rsidRDefault="00D3454D" w:rsidP="00D3454D">
      <w:pPr>
        <w:rPr>
          <w:rFonts w:ascii="Arial" w:hAnsi="Arial" w:cs="Arial"/>
          <w:b/>
          <w:sz w:val="24"/>
          <w:szCs w:val="24"/>
        </w:rPr>
      </w:pPr>
      <w:r w:rsidRPr="008C7550">
        <w:rPr>
          <w:rFonts w:ascii="Arial" w:hAnsi="Arial" w:cs="Arial"/>
          <w:b/>
          <w:sz w:val="24"/>
          <w:szCs w:val="24"/>
        </w:rPr>
        <w:t xml:space="preserve">Ciencias </w:t>
      </w:r>
      <w:proofErr w:type="gramStart"/>
      <w:r w:rsidRPr="008C7550">
        <w:rPr>
          <w:rFonts w:ascii="Arial" w:hAnsi="Arial" w:cs="Arial"/>
          <w:b/>
          <w:sz w:val="24"/>
          <w:szCs w:val="24"/>
        </w:rPr>
        <w:t>Sociales :</w:t>
      </w:r>
      <w:proofErr w:type="gramEnd"/>
      <w:r w:rsidRPr="008C7550">
        <w:rPr>
          <w:rFonts w:ascii="Arial" w:hAnsi="Arial" w:cs="Arial"/>
          <w:b/>
          <w:sz w:val="24"/>
          <w:szCs w:val="24"/>
        </w:rPr>
        <w:t xml:space="preserve"> </w:t>
      </w:r>
    </w:p>
    <w:p w:rsidR="00D3454D" w:rsidRPr="008C7550" w:rsidRDefault="00D3454D" w:rsidP="008C755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7550">
        <w:rPr>
          <w:rFonts w:ascii="Arial" w:hAnsi="Arial" w:cs="Arial"/>
          <w:sz w:val="24"/>
          <w:szCs w:val="24"/>
        </w:rPr>
        <w:t xml:space="preserve">Copia en tu </w:t>
      </w:r>
      <w:r w:rsidR="008C18C4">
        <w:rPr>
          <w:rFonts w:ascii="Arial" w:hAnsi="Arial" w:cs="Arial"/>
          <w:sz w:val="24"/>
          <w:szCs w:val="24"/>
        </w:rPr>
        <w:t xml:space="preserve">carpeta y resuelve la consigna </w:t>
      </w:r>
      <w:bookmarkStart w:id="0" w:name="_GoBack"/>
      <w:bookmarkEnd w:id="0"/>
      <w:r w:rsidRPr="008C7550">
        <w:rPr>
          <w:rFonts w:ascii="Arial" w:hAnsi="Arial" w:cs="Arial"/>
          <w:sz w:val="24"/>
          <w:szCs w:val="24"/>
        </w:rPr>
        <w:t>1 y 2 de la página 9 del libro</w:t>
      </w:r>
    </w:p>
    <w:p w:rsidR="00D3454D" w:rsidRPr="008C7550" w:rsidRDefault="00D3454D" w:rsidP="00D3454D">
      <w:pPr>
        <w:rPr>
          <w:rFonts w:ascii="Arial" w:hAnsi="Arial" w:cs="Arial"/>
          <w:b/>
          <w:sz w:val="24"/>
          <w:szCs w:val="24"/>
        </w:rPr>
      </w:pPr>
      <w:r w:rsidRPr="008C7550">
        <w:rPr>
          <w:rFonts w:ascii="Arial" w:hAnsi="Arial" w:cs="Arial"/>
          <w:b/>
          <w:sz w:val="24"/>
          <w:szCs w:val="24"/>
        </w:rPr>
        <w:t>Lengua</w:t>
      </w:r>
    </w:p>
    <w:p w:rsidR="00D3454D" w:rsidRPr="008C7550" w:rsidRDefault="008C7550" w:rsidP="00D3454D">
      <w:pPr>
        <w:rPr>
          <w:rFonts w:ascii="Arial" w:hAnsi="Arial" w:cs="Arial"/>
          <w:sz w:val="24"/>
          <w:szCs w:val="24"/>
        </w:rPr>
      </w:pPr>
      <w:r w:rsidRPr="008C7550">
        <w:rPr>
          <w:rFonts w:ascii="Arial" w:hAnsi="Arial" w:cs="Arial"/>
          <w:sz w:val="24"/>
          <w:szCs w:val="24"/>
        </w:rPr>
        <w:t xml:space="preserve">1) </w:t>
      </w:r>
      <w:r w:rsidR="00D3454D" w:rsidRPr="008C7550">
        <w:rPr>
          <w:rFonts w:ascii="Arial" w:hAnsi="Arial" w:cs="Arial"/>
          <w:sz w:val="24"/>
          <w:szCs w:val="24"/>
        </w:rPr>
        <w:t xml:space="preserve">Termina de resolver las consignas  4-5-6-7 -8 de la ficha sobre El caso del poeta de las cosas sencillas” del libro –“El último espía” dado en clases. </w:t>
      </w:r>
    </w:p>
    <w:p w:rsidR="008C7550" w:rsidRPr="008C7550" w:rsidRDefault="00D3454D" w:rsidP="00D3454D">
      <w:pPr>
        <w:rPr>
          <w:rFonts w:ascii="Arial" w:hAnsi="Arial" w:cs="Arial"/>
          <w:sz w:val="24"/>
          <w:szCs w:val="24"/>
        </w:rPr>
      </w:pPr>
      <w:r w:rsidRPr="008C7550">
        <w:rPr>
          <w:rFonts w:ascii="Arial" w:hAnsi="Arial" w:cs="Arial"/>
          <w:sz w:val="24"/>
          <w:szCs w:val="24"/>
        </w:rPr>
        <w:t>2)</w:t>
      </w:r>
      <w:r w:rsidR="008C7550" w:rsidRPr="008C7550">
        <w:rPr>
          <w:rFonts w:ascii="Arial" w:hAnsi="Arial" w:cs="Arial"/>
          <w:sz w:val="24"/>
          <w:szCs w:val="24"/>
        </w:rPr>
        <w:t xml:space="preserve"> </w:t>
      </w:r>
    </w:p>
    <w:p w:rsidR="00D3454D" w:rsidRPr="008C7550" w:rsidRDefault="00D3454D" w:rsidP="00D3454D">
      <w:pPr>
        <w:rPr>
          <w:rFonts w:ascii="Arial" w:hAnsi="Arial" w:cs="Arial"/>
          <w:sz w:val="24"/>
          <w:szCs w:val="24"/>
        </w:rPr>
      </w:pPr>
      <w:r w:rsidRPr="008C7550">
        <w:rPr>
          <w:noProof/>
          <w:sz w:val="24"/>
          <w:szCs w:val="24"/>
          <w:lang w:eastAsia="es-AR"/>
        </w:rPr>
        <w:drawing>
          <wp:inline distT="0" distB="0" distL="0" distR="0">
            <wp:extent cx="5276850" cy="2903855"/>
            <wp:effectExtent l="0" t="0" r="0" b="0"/>
            <wp:docPr id="1" name="Imagen 1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" t="57797" r="5554" b="4201"/>
                    <a:stretch/>
                  </pic:blipFill>
                  <pic:spPr bwMode="auto">
                    <a:xfrm>
                      <a:off x="0" y="0"/>
                      <a:ext cx="5285636" cy="290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7550" w:rsidRPr="008C7550" w:rsidRDefault="008C7550" w:rsidP="00D3454D">
      <w:pPr>
        <w:rPr>
          <w:rFonts w:ascii="Arial" w:hAnsi="Arial" w:cs="Arial"/>
          <w:sz w:val="24"/>
          <w:szCs w:val="24"/>
        </w:rPr>
      </w:pPr>
      <w:r w:rsidRPr="008C7550">
        <w:rPr>
          <w:rFonts w:ascii="Arial" w:hAnsi="Arial" w:cs="Arial"/>
          <w:sz w:val="24"/>
          <w:szCs w:val="24"/>
        </w:rPr>
        <w:t xml:space="preserve">3) </w:t>
      </w:r>
      <w:r w:rsidRPr="008C7550">
        <w:rPr>
          <w:rFonts w:ascii="Arial" w:hAnsi="Arial" w:cs="Arial"/>
          <w:sz w:val="24"/>
          <w:szCs w:val="24"/>
        </w:rPr>
        <w:t xml:space="preserve">a) Transcribe las </w:t>
      </w:r>
      <w:r w:rsidR="009872D6">
        <w:rPr>
          <w:rFonts w:ascii="Arial" w:hAnsi="Arial" w:cs="Arial"/>
          <w:sz w:val="24"/>
          <w:szCs w:val="24"/>
        </w:rPr>
        <w:t xml:space="preserve"> siguientes </w:t>
      </w:r>
      <w:r w:rsidRPr="008C7550">
        <w:rPr>
          <w:rFonts w:ascii="Arial" w:hAnsi="Arial" w:cs="Arial"/>
          <w:sz w:val="24"/>
          <w:szCs w:val="24"/>
        </w:rPr>
        <w:t>oraciones</w:t>
      </w:r>
      <w:r w:rsidRPr="008C7550">
        <w:rPr>
          <w:rFonts w:ascii="Arial" w:hAnsi="Arial" w:cs="Arial"/>
          <w:sz w:val="24"/>
          <w:szCs w:val="24"/>
        </w:rPr>
        <w:t xml:space="preserve"> y </w:t>
      </w:r>
      <w:r w:rsidRPr="008C7550">
        <w:rPr>
          <w:rFonts w:ascii="Arial" w:hAnsi="Arial" w:cs="Arial"/>
          <w:sz w:val="24"/>
          <w:szCs w:val="24"/>
        </w:rPr>
        <w:t>a</w:t>
      </w:r>
      <w:r w:rsidRPr="008C7550">
        <w:rPr>
          <w:rFonts w:ascii="Arial" w:hAnsi="Arial" w:cs="Arial"/>
          <w:sz w:val="24"/>
          <w:szCs w:val="24"/>
        </w:rPr>
        <w:t>nalízalas</w:t>
      </w:r>
      <w:r w:rsidRPr="008C7550">
        <w:rPr>
          <w:rFonts w:ascii="Arial" w:hAnsi="Arial" w:cs="Arial"/>
          <w:sz w:val="24"/>
          <w:szCs w:val="24"/>
        </w:rPr>
        <w:t xml:space="preserve"> sintácticamente en tu carpeta:</w:t>
      </w:r>
    </w:p>
    <w:p w:rsidR="008C7550" w:rsidRPr="008C7550" w:rsidRDefault="008C7550" w:rsidP="00D3454D">
      <w:pPr>
        <w:rPr>
          <w:rFonts w:ascii="Arial" w:hAnsi="Arial" w:cs="Arial"/>
          <w:sz w:val="24"/>
          <w:szCs w:val="24"/>
        </w:rPr>
      </w:pPr>
      <w:r w:rsidRPr="008C7550">
        <w:rPr>
          <w:rFonts w:ascii="Arial" w:hAnsi="Arial" w:cs="Arial"/>
          <w:sz w:val="24"/>
          <w:szCs w:val="24"/>
        </w:rPr>
        <w:t xml:space="preserve">b) Luego de analizar indica como figura en el ejemplo el complemento y el tipo que corresponde a cada una. </w:t>
      </w:r>
    </w:p>
    <w:p w:rsidR="000A2AE9" w:rsidRPr="008C7550" w:rsidRDefault="008C7550">
      <w:pPr>
        <w:rPr>
          <w:rFonts w:ascii="Arial" w:hAnsi="Arial" w:cs="Arial"/>
          <w:sz w:val="24"/>
          <w:szCs w:val="24"/>
        </w:rPr>
      </w:pPr>
      <w:r w:rsidRPr="008C7550">
        <w:rPr>
          <w:noProof/>
          <w:sz w:val="24"/>
          <w:szCs w:val="24"/>
          <w:lang w:eastAsia="es-AR"/>
        </w:rPr>
        <w:drawing>
          <wp:inline distT="0" distB="0" distL="0" distR="0">
            <wp:extent cx="6238875" cy="2369841"/>
            <wp:effectExtent l="0" t="0" r="0" b="0"/>
            <wp:docPr id="2" name="Imagen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" t="43193" r="6669" b="27969"/>
                    <a:stretch/>
                  </pic:blipFill>
                  <pic:spPr bwMode="auto">
                    <a:xfrm>
                      <a:off x="0" y="0"/>
                      <a:ext cx="6258796" cy="237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2AE9" w:rsidRPr="008C7550" w:rsidSect="009872D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FA6" w:rsidRDefault="00122FA6" w:rsidP="008C7550">
      <w:pPr>
        <w:spacing w:after="0" w:line="240" w:lineRule="auto"/>
      </w:pPr>
      <w:r>
        <w:separator/>
      </w:r>
    </w:p>
  </w:endnote>
  <w:endnote w:type="continuationSeparator" w:id="0">
    <w:p w:rsidR="00122FA6" w:rsidRDefault="00122FA6" w:rsidP="008C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FA6" w:rsidRDefault="00122FA6" w:rsidP="008C7550">
      <w:pPr>
        <w:spacing w:after="0" w:line="240" w:lineRule="auto"/>
      </w:pPr>
      <w:r>
        <w:separator/>
      </w:r>
    </w:p>
  </w:footnote>
  <w:footnote w:type="continuationSeparator" w:id="0">
    <w:p w:rsidR="00122FA6" w:rsidRDefault="00122FA6" w:rsidP="008C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50" w:rsidRDefault="008C7550" w:rsidP="008C7550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6C52EA71" wp14:editId="43F8DF45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C7E53"/>
    <w:multiLevelType w:val="hybridMultilevel"/>
    <w:tmpl w:val="B13A6DAC"/>
    <w:lvl w:ilvl="0" w:tplc="FD36B7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4D"/>
    <w:rsid w:val="000A2AE9"/>
    <w:rsid w:val="00122FA6"/>
    <w:rsid w:val="008C18C4"/>
    <w:rsid w:val="008C7550"/>
    <w:rsid w:val="009872D6"/>
    <w:rsid w:val="00CF2065"/>
    <w:rsid w:val="00D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E5ED9-680F-4E8F-8E4B-B1E4D19F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7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550"/>
  </w:style>
  <w:style w:type="paragraph" w:styleId="Piedepgina">
    <w:name w:val="footer"/>
    <w:basedOn w:val="Normal"/>
    <w:link w:val="PiedepginaCar"/>
    <w:uiPriority w:val="99"/>
    <w:unhideWhenUsed/>
    <w:rsid w:val="008C7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550"/>
  </w:style>
  <w:style w:type="paragraph" w:styleId="Prrafodelista">
    <w:name w:val="List Paragraph"/>
    <w:basedOn w:val="Normal"/>
    <w:uiPriority w:val="34"/>
    <w:qFormat/>
    <w:rsid w:val="008C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2026-06-18T13:50:00Z</dcterms:created>
  <dcterms:modified xsi:type="dcterms:W3CDTF">2026-06-18T14:10:00Z</dcterms:modified>
</cp:coreProperties>
</file>