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PRIMER GRADO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LENGUA: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EVALUACIÓN: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*NOMBRE EN CURSIVA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*RECONOCIMIENTO Y ESCRITURA DE VOCALES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*ESCRITURA DE PALABRAS DE MANERA CORRECTA.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*RECONOCIMENTO Y ESCRITURA CORRECTA DE SÍLABAS Y PALABRAS CON LETRAS: M-P-S-L-D-T-F-N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CORRECCIÓN: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*AUTONOMÍA EN LA EJECUCIÓN DE LAS ACTIVIDADES. EN CASO CONTRARIO SE DESCONTARÁ LA MITAD DE LA PUNTUACIÓN.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*INTERPRETACIÓN Y CUMPLIMIENTO ESPECÍFICO DE LAS CONSIGNAS PLANTEADAS.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*ESCRITURA CORRECTA DEL NOMBRE EN CURSIVA.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*DICTADO Y ESCRITURA DE PALABRAS. SI HAY ERROR SE DESCONTARÁ TODA LA PALABRA COMPLETA YA QUE CAMBIA EL SIGNIFICADO DE LA MISMA. EJEMPLO: CASA-MASA. (DEPENDERÁ DEL PUNTAJE ASIGNADO).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*NO SE DESCONTARÁ POR ESCRITURA EN ESPEJO.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MATEMÁTICA: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EVALUACIÓN: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*RECONOCIMIENTO Y ESCRITURA DE NÚMEROS.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*ESCRITURA DE SERIES NUMÉRICAS.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*RECONOCIMIENTO DE ESCRITURA LITERAL DE NÚMEROS.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*RESOLUCION DE SUMAS.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CORRECCION: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*AUTONOMÍA EN LA EJECUCIÓN DE LAS ACTIVIDADES. EN CASO CONTRARIO SE DESCONTARÁ LA MITAD DE LA PUNTUACIÓN.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*INTERPRETACIÓN Y CUMPLIMIENTO ESPECÍFICO DE LAS CONSIGNAS PLANTEADAS.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*NO SE DESCONTARÁ POR ESCRITURA EN ESPEJO.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*ESCRITURA DEL NÚMERO ANTERIOR Y POSTERIOR. SI HAY ERROR SE DESCONTARÁ EL NÚMERO INCORRECTO DEPENDIENDO DEL PUNTAJE ASIGNADO.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*SERIE NUMÉRICA .SI HAY ERROR SE DESCONTARÁ POR EL NÚMERO INCORRECTO DEPENDIENDO DEL PUNTAJE ASIGNADO.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CIENCIAS SOCIALES: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EVALUACIÓN: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*RECONOCIMIENTO DE NORMAS DE CONVIVENCIA CORRECTAS E INCORRECTAS.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*IDENTIFICAR FECHAS HISTÓRICAS.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*RECONOCER ACCIONES SOLIDARIAS.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*IDENTICAR OBJETOS DE LA ÉPOCA COLONIAL Y ACTUAL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*IDENTIFICAR ZONA RURAL Y URBANA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*RECONOCER ACCIONES PARA CUIDAR EL PLANETA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*IDENTIFICAR ESCUELAS DE ANTES Y DE AHORA.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CORRECCIÓN: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*AUTONOMÍA EN LA EJECUCIÓN DE LAS ACTIVIDADES. EN CASO CONTRARIO SE DESCONTARÁLA MITAD DE LA PUNTUACIÓN.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*INTERPRETACIÓN Y CUMPLIMIENTO ESPECÍFICO DE LAS CONSIGNAS PLANTEADAS.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CIENCIAS NATURALES: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EVALUACIÓN: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*RECONOCER PARTES DE LA PLANTA.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*RECONOCIMIENTO DE SERES VIVOS Y LO INERTE.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*IDENTIFICAR PARTES DEL CUERPO.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*IDENTIFICAR HÁBITOS SALUDABLES Y NO SALUDABLES.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*RECONOCER LA CLASIFICACION DE PLANTAS: ÁRBOL, ARBUSTO, HIERBAS.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*IDENTIFICAR CORRECTAMENTE EL DESPLAZAMIENTO DE ANIMALES.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CRITERIOS DE CORRECCIÓN: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*AUTONOMÍA EN LA EJECUCIÓN DE LAS ACTIVIDADES. EN CASO CONTRARIO SE DESCONTARÁ LA MITAD DE LA PUNTUACIÓN.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*INTERPRETACIÓN Y CUMPLIMIENTO ESPECÍFICO DE LAS CONSIGNAS PLANTEADAS.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9425" cy="3597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9425" cy="359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jhkLsjyh6moO0/fWEozfAJsjw==">CgMxLjA4AHIhMXVEYXpwelRhVUxoSlpwNmEtdTEta3I3Y1c0XzJwNmtG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