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23D8" w14:textId="3BDDF314" w:rsidR="00BE3B26" w:rsidRPr="00152990" w:rsidRDefault="00D07EA6" w:rsidP="00275A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hAnsi="Arial" w:cs="Arial"/>
          <w:b/>
          <w:bCs/>
          <w:sz w:val="24"/>
          <w:szCs w:val="24"/>
          <w:u w:val="single"/>
        </w:rPr>
        <w:t>Tarea de fin de semana 6to. grado</w:t>
      </w:r>
    </w:p>
    <w:p w14:paraId="5672E17E" w14:textId="5F410403" w:rsidR="00D07EA6" w:rsidRPr="00152990" w:rsidRDefault="00D07EA6" w:rsidP="00D07E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hAnsi="Arial" w:cs="Arial"/>
          <w:b/>
          <w:bCs/>
          <w:sz w:val="24"/>
          <w:szCs w:val="24"/>
          <w:u w:val="single"/>
        </w:rPr>
        <w:t>Fecha: 19 de junio de 2026</w:t>
      </w:r>
    </w:p>
    <w:p w14:paraId="337D4063" w14:textId="5B304568" w:rsidR="00D07EA6" w:rsidRPr="00152990" w:rsidRDefault="00D07EA6" w:rsidP="00D07E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hAnsi="Arial" w:cs="Arial"/>
          <w:b/>
          <w:bCs/>
          <w:sz w:val="24"/>
          <w:szCs w:val="24"/>
          <w:u w:val="single"/>
        </w:rPr>
        <w:t>Fecha de entrega: 22 de junio de 2026</w:t>
      </w:r>
    </w:p>
    <w:p w14:paraId="6379A90E" w14:textId="3B8CB6B9" w:rsidR="00D07EA6" w:rsidRPr="00152990" w:rsidRDefault="00D07EA6" w:rsidP="00D07EA6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152990">
        <w:rPr>
          <w:rFonts w:ascii="Arial" w:hAnsi="Arial" w:cs="Arial"/>
          <w:b/>
          <w:bCs/>
          <w:sz w:val="24"/>
          <w:szCs w:val="24"/>
          <w:u w:val="single"/>
        </w:rPr>
        <w:t>Notif:…</w:t>
      </w:r>
      <w:proofErr w:type="gramEnd"/>
      <w:r w:rsidRPr="00152990">
        <w:rPr>
          <w:rFonts w:ascii="Arial" w:hAnsi="Arial" w:cs="Arial"/>
          <w:b/>
          <w:bCs/>
          <w:sz w:val="24"/>
          <w:szCs w:val="24"/>
          <w:u w:val="single"/>
        </w:rPr>
        <w:t>………………………………………………</w:t>
      </w:r>
    </w:p>
    <w:p w14:paraId="27B5661B" w14:textId="77777777" w:rsidR="00D07EA6" w:rsidRPr="00152990" w:rsidRDefault="00D07EA6" w:rsidP="00D07E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hAnsi="Arial" w:cs="Arial"/>
          <w:b/>
          <w:bCs/>
          <w:sz w:val="24"/>
          <w:szCs w:val="24"/>
          <w:u w:val="single"/>
        </w:rPr>
        <w:t>Matemática.</w:t>
      </w:r>
    </w:p>
    <w:p w14:paraId="3CC3BEFF" w14:textId="0E2E77C5" w:rsidR="00D07EA6" w:rsidRPr="00152990" w:rsidRDefault="00D07EA6" w:rsidP="00D07EA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Regla importante</w:t>
      </w:r>
    </w:p>
    <w:p w14:paraId="3C830A57" w14:textId="77777777" w:rsidR="00D07EA6" w:rsidRPr="00152990" w:rsidRDefault="00D07EA6" w:rsidP="00D07EA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15299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Siempre es posible encontrar una fracción entre dos fracciones distintas.</w:t>
      </w:r>
      <w:r w:rsidRPr="00152990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Para hacerlo, muchas veces se buscan </w:t>
      </w:r>
      <w:r w:rsidRPr="0015299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fracciones equivalentes con denominadores más grandes</w:t>
      </w:r>
      <w:r w:rsidRPr="00152990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, porque así aparecen números entre ellas.</w:t>
      </w:r>
    </w:p>
    <w:p w14:paraId="735D59C6" w14:textId="3AEB22F5" w:rsidR="00D07EA6" w:rsidRPr="00152990" w:rsidRDefault="00D07EA6" w:rsidP="00D07E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2990">
        <w:rPr>
          <w:rFonts w:ascii="Arial" w:hAnsi="Arial" w:cs="Arial"/>
          <w:sz w:val="24"/>
          <w:szCs w:val="24"/>
        </w:rPr>
        <w:t>Encontrar dos fracciones entre:</w:t>
      </w:r>
    </w:p>
    <w:p w14:paraId="51FB58EB" w14:textId="77777777" w:rsidR="00D07EA6" w:rsidRPr="00152990" w:rsidRDefault="00D07EA6" w:rsidP="00D07EA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2990">
        <w:rPr>
          <w:rFonts w:ascii="Arial" w:hAnsi="Arial" w:cs="Arial"/>
          <w:sz w:val="24"/>
          <w:szCs w:val="24"/>
        </w:rPr>
        <w:t xml:space="preserve">0 y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                   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 y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                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  y 3 </w:t>
      </w:r>
    </w:p>
    <w:p w14:paraId="6ABFDF34" w14:textId="77777777" w:rsidR="00D07EA6" w:rsidRPr="00152990" w:rsidRDefault="00D07EA6" w:rsidP="00D07EA6">
      <w:pPr>
        <w:rPr>
          <w:rFonts w:ascii="Arial" w:eastAsiaTheme="minorEastAsia" w:hAnsi="Arial" w:cs="Arial"/>
          <w:sz w:val="24"/>
          <w:szCs w:val="24"/>
        </w:rPr>
      </w:pPr>
    </w:p>
    <w:p w14:paraId="734A5C32" w14:textId="4E91BA3F" w:rsidR="00D07EA6" w:rsidRPr="00152990" w:rsidRDefault="00D07EA6" w:rsidP="00D07EA6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sz w:val="24"/>
          <w:szCs w:val="24"/>
        </w:rPr>
        <w:t xml:space="preserve">   ¿Es posible encontrar una fracción entre estas dos?  Si la respuesta es sí, escribí una.</w:t>
      </w:r>
    </w:p>
    <w:p w14:paraId="4EE93282" w14:textId="77777777" w:rsidR="00D07EA6" w:rsidRPr="00152990" w:rsidRDefault="00D07EA6" w:rsidP="00D07EA6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14:paraId="2FD8DC10" w14:textId="39756B13" w:rsidR="00D07EA6" w:rsidRPr="00152990" w:rsidRDefault="00000000" w:rsidP="00D07EA6">
      <w:pPr>
        <w:pStyle w:val="Prrafodelista"/>
        <w:numPr>
          <w:ilvl w:val="0"/>
          <w:numId w:val="3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den>
        </m:f>
      </m:oMath>
      <w:r w:rsidR="00D07EA6" w:rsidRPr="00152990">
        <w:rPr>
          <w:rFonts w:ascii="Arial" w:eastAsiaTheme="minorEastAsia" w:hAnsi="Arial" w:cs="Arial"/>
          <w:sz w:val="24"/>
          <w:szCs w:val="24"/>
        </w:rPr>
        <w:t xml:space="preserve">  y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D07EA6" w:rsidRPr="00152990">
        <w:rPr>
          <w:rFonts w:ascii="Arial" w:eastAsiaTheme="minorEastAsia" w:hAnsi="Arial" w:cs="Arial"/>
          <w:sz w:val="24"/>
          <w:szCs w:val="24"/>
        </w:rPr>
        <w:t xml:space="preserve">            b.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den>
        </m:f>
      </m:oMath>
      <w:r w:rsidR="00D07EA6" w:rsidRPr="00152990">
        <w:rPr>
          <w:rFonts w:ascii="Arial" w:eastAsiaTheme="minorEastAsia" w:hAnsi="Arial" w:cs="Arial"/>
          <w:sz w:val="24"/>
          <w:szCs w:val="24"/>
        </w:rPr>
        <w:t xml:space="preserve">  y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den>
        </m:f>
      </m:oMath>
      <w:r w:rsidR="00D07EA6" w:rsidRPr="00152990">
        <w:rPr>
          <w:rFonts w:ascii="Arial" w:eastAsiaTheme="minorEastAsia" w:hAnsi="Arial" w:cs="Arial"/>
          <w:sz w:val="24"/>
          <w:szCs w:val="24"/>
        </w:rPr>
        <w:t xml:space="preserve">          c.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11</m:t>
            </m:r>
          </m:den>
        </m:f>
      </m:oMath>
      <w:r w:rsidR="00D07EA6" w:rsidRPr="00152990">
        <w:rPr>
          <w:rFonts w:ascii="Arial" w:eastAsiaTheme="minorEastAsia" w:hAnsi="Arial" w:cs="Arial"/>
          <w:sz w:val="24"/>
          <w:szCs w:val="24"/>
        </w:rPr>
        <w:t xml:space="preserve">  y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11</m:t>
            </m:r>
          </m:den>
        </m:f>
      </m:oMath>
    </w:p>
    <w:p w14:paraId="67422EA4" w14:textId="77777777" w:rsidR="00D07EA6" w:rsidRPr="00152990" w:rsidRDefault="00D07EA6" w:rsidP="00D07EA6">
      <w:pPr>
        <w:rPr>
          <w:rFonts w:ascii="Arial" w:eastAsiaTheme="minorEastAsia" w:hAnsi="Arial" w:cs="Arial"/>
          <w:sz w:val="24"/>
          <w:szCs w:val="24"/>
        </w:rPr>
      </w:pPr>
    </w:p>
    <w:p w14:paraId="34A9C3FD" w14:textId="5489A30B" w:rsidR="00D07EA6" w:rsidRPr="00152990" w:rsidRDefault="0039046F" w:rsidP="00D07EA6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sz w:val="24"/>
          <w:szCs w:val="24"/>
        </w:rPr>
        <w:t>¿Cuántas fracciones con denominador 16 hay entre?</w:t>
      </w:r>
    </w:p>
    <w:p w14:paraId="3057058E" w14:textId="3ABD99A9" w:rsidR="0039046F" w:rsidRPr="00152990" w:rsidRDefault="00000000" w:rsidP="0039046F">
      <w:pPr>
        <w:pStyle w:val="Prrafodelista"/>
        <w:numPr>
          <w:ilvl w:val="0"/>
          <w:numId w:val="4"/>
        </w:numPr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39046F" w:rsidRPr="00152990">
        <w:rPr>
          <w:rFonts w:ascii="Arial" w:eastAsiaTheme="minorEastAsia" w:hAnsi="Arial" w:cs="Arial"/>
          <w:sz w:val="24"/>
          <w:szCs w:val="24"/>
        </w:rPr>
        <w:t xml:space="preserve"> y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39046F" w:rsidRPr="00152990">
        <w:rPr>
          <w:rFonts w:ascii="Arial" w:eastAsiaTheme="minorEastAsia" w:hAnsi="Arial" w:cs="Arial"/>
          <w:sz w:val="24"/>
          <w:szCs w:val="24"/>
        </w:rPr>
        <w:t xml:space="preserve">                         b.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="0039046F" w:rsidRPr="00152990">
        <w:rPr>
          <w:rFonts w:ascii="Arial" w:eastAsiaTheme="minorEastAsia" w:hAnsi="Arial" w:cs="Arial"/>
          <w:sz w:val="24"/>
          <w:szCs w:val="24"/>
        </w:rPr>
        <w:t xml:space="preserve">   y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="0039046F" w:rsidRPr="00152990">
        <w:rPr>
          <w:rFonts w:ascii="Arial" w:eastAsiaTheme="minorEastAsia" w:hAnsi="Arial" w:cs="Arial"/>
          <w:sz w:val="24"/>
          <w:szCs w:val="24"/>
        </w:rPr>
        <w:t xml:space="preserve">    </w:t>
      </w:r>
    </w:p>
    <w:p w14:paraId="6046A28E" w14:textId="77777777" w:rsidR="0039046F" w:rsidRPr="00152990" w:rsidRDefault="0039046F" w:rsidP="0039046F">
      <w:pPr>
        <w:rPr>
          <w:rFonts w:ascii="Arial" w:eastAsiaTheme="minorEastAsia" w:hAnsi="Arial" w:cs="Arial"/>
          <w:sz w:val="24"/>
          <w:szCs w:val="24"/>
        </w:rPr>
      </w:pPr>
    </w:p>
    <w:p w14:paraId="376363EE" w14:textId="76759AB5" w:rsidR="0039046F" w:rsidRPr="00152990" w:rsidRDefault="0039046F" w:rsidP="0039046F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sz w:val="24"/>
          <w:szCs w:val="24"/>
        </w:rPr>
        <w:t xml:space="preserve">Valentina comió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de una pizza y Venecia comió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Pr="00152990">
        <w:rPr>
          <w:rFonts w:ascii="Arial" w:eastAsiaTheme="minorEastAsia" w:hAnsi="Arial" w:cs="Arial"/>
          <w:sz w:val="24"/>
          <w:szCs w:val="24"/>
        </w:rPr>
        <w:t xml:space="preserve">  ¿Quién comió más?</w:t>
      </w:r>
    </w:p>
    <w:p w14:paraId="70370C59" w14:textId="7B7B615D" w:rsidR="0039046F" w:rsidRPr="00152990" w:rsidRDefault="0039046F" w:rsidP="0039046F">
      <w:pPr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 w:rsidRPr="00152990">
        <w:rPr>
          <w:rFonts w:ascii="Arial" w:eastAsiaTheme="minorEastAsia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38CC3F48" w14:textId="004593C3" w:rsidR="0039046F" w:rsidRPr="00152990" w:rsidRDefault="0039046F" w:rsidP="0039046F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sz w:val="24"/>
          <w:szCs w:val="24"/>
        </w:rPr>
        <w:t xml:space="preserve">Traer los materiales para realizar la maqueta pensada por el grupo. En caso de usar silicona, solo deben traer silicona liquida en frio, para evitar accidentes. </w:t>
      </w:r>
    </w:p>
    <w:p w14:paraId="2F52D0AB" w14:textId="2AF289D5" w:rsidR="0039046F" w:rsidRPr="00152990" w:rsidRDefault="0039046F" w:rsidP="0039046F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sz w:val="24"/>
          <w:szCs w:val="24"/>
        </w:rPr>
        <w:t xml:space="preserve">Las maquetas deben poder demostrar la transformación del recurso en una energía, no debe contener materiales aptos para la edad. </w:t>
      </w:r>
    </w:p>
    <w:p w14:paraId="365678BD" w14:textId="77777777" w:rsidR="00152990" w:rsidRPr="00152990" w:rsidRDefault="00152990" w:rsidP="0015299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2990">
        <w:rPr>
          <w:rFonts w:ascii="Arial" w:hAnsi="Arial" w:cs="Arial"/>
          <w:sz w:val="24"/>
          <w:szCs w:val="24"/>
        </w:rPr>
        <w:t xml:space="preserve">Desde el 22/6 se comenzará con los repasos de Matemática para la evaluación cuatrimestral. Anota las dudas que necesitas despejar. </w:t>
      </w:r>
    </w:p>
    <w:p w14:paraId="2E62BAE9" w14:textId="77777777" w:rsidR="00152990" w:rsidRPr="00152990" w:rsidRDefault="00152990" w:rsidP="00152990">
      <w:pPr>
        <w:rPr>
          <w:rFonts w:ascii="Arial" w:hAnsi="Arial" w:cs="Arial"/>
          <w:sz w:val="24"/>
          <w:szCs w:val="24"/>
        </w:rPr>
      </w:pPr>
    </w:p>
    <w:p w14:paraId="49AABE61" w14:textId="77777777" w:rsidR="00152990" w:rsidRPr="00152990" w:rsidRDefault="00152990" w:rsidP="00152990">
      <w:pPr>
        <w:rPr>
          <w:rFonts w:ascii="Arial" w:eastAsiaTheme="minorEastAsia" w:hAnsi="Arial" w:cs="Arial"/>
          <w:sz w:val="24"/>
          <w:szCs w:val="24"/>
        </w:rPr>
      </w:pPr>
    </w:p>
    <w:p w14:paraId="1E62D56E" w14:textId="77777777" w:rsidR="00275A9F" w:rsidRPr="00152990" w:rsidRDefault="00275A9F" w:rsidP="00275A9F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14:paraId="2752AF96" w14:textId="48AA5516" w:rsidR="0039046F" w:rsidRPr="00152990" w:rsidRDefault="0039046F" w:rsidP="0039046F">
      <w:pPr>
        <w:jc w:val="center"/>
        <w:rPr>
          <w:rFonts w:ascii="Arial" w:eastAsiaTheme="minorEastAsia" w:hAnsi="Arial" w:cs="Arial"/>
          <w:sz w:val="24"/>
          <w:szCs w:val="24"/>
        </w:rPr>
      </w:pPr>
      <w:r w:rsidRPr="00152990">
        <w:rPr>
          <w:rFonts w:ascii="Arial" w:eastAsiaTheme="minorEastAsia" w:hAnsi="Arial" w:cs="Arial"/>
          <w:noProof/>
          <w:sz w:val="24"/>
          <w:szCs w:val="24"/>
        </w:rPr>
        <w:lastRenderedPageBreak/>
        <w:drawing>
          <wp:inline distT="0" distB="0" distL="0" distR="0" wp14:anchorId="498F0FBF" wp14:editId="49308D00">
            <wp:extent cx="1597091" cy="1696064"/>
            <wp:effectExtent l="0" t="0" r="3175" b="0"/>
            <wp:docPr id="18185301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30157" name="Imagen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141" cy="170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46F" w:rsidRPr="00152990" w:rsidSect="0039046F">
      <w:head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84753" w14:textId="77777777" w:rsidR="009C5292" w:rsidRDefault="009C5292" w:rsidP="00D07EA6">
      <w:pPr>
        <w:spacing w:after="0" w:line="240" w:lineRule="auto"/>
      </w:pPr>
      <w:r>
        <w:separator/>
      </w:r>
    </w:p>
  </w:endnote>
  <w:endnote w:type="continuationSeparator" w:id="0">
    <w:p w14:paraId="4B39B72F" w14:textId="77777777" w:rsidR="009C5292" w:rsidRDefault="009C5292" w:rsidP="00D0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F5B88" w14:textId="77777777" w:rsidR="009C5292" w:rsidRDefault="009C5292" w:rsidP="00D07EA6">
      <w:pPr>
        <w:spacing w:after="0" w:line="240" w:lineRule="auto"/>
      </w:pPr>
      <w:r>
        <w:separator/>
      </w:r>
    </w:p>
  </w:footnote>
  <w:footnote w:type="continuationSeparator" w:id="0">
    <w:p w14:paraId="405D5137" w14:textId="77777777" w:rsidR="009C5292" w:rsidRDefault="009C5292" w:rsidP="00D0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D842" w14:textId="41290CC9" w:rsidR="00D07EA6" w:rsidRDefault="00D07EA6" w:rsidP="00D07EA6">
    <w:pPr>
      <w:pStyle w:val="Encabezado"/>
      <w:jc w:val="right"/>
    </w:pPr>
    <w:r>
      <w:rPr>
        <w:noProof/>
      </w:rPr>
      <w:drawing>
        <wp:inline distT="0" distB="0" distL="0" distR="0" wp14:anchorId="5EDC4B31" wp14:editId="326FB54B">
          <wp:extent cx="1319981" cy="355044"/>
          <wp:effectExtent l="0" t="0" r="0" b="6985"/>
          <wp:docPr id="14822053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5761" name="Imagen 1714675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03" cy="359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1E1"/>
    <w:multiLevelType w:val="hybridMultilevel"/>
    <w:tmpl w:val="E00A8942"/>
    <w:lvl w:ilvl="0" w:tplc="B4CEE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A282D"/>
    <w:multiLevelType w:val="hybridMultilevel"/>
    <w:tmpl w:val="A13CE1E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07FB"/>
    <w:multiLevelType w:val="hybridMultilevel"/>
    <w:tmpl w:val="DE6C8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107D4"/>
    <w:multiLevelType w:val="hybridMultilevel"/>
    <w:tmpl w:val="2C04183E"/>
    <w:lvl w:ilvl="0" w:tplc="795C58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5E42CB"/>
    <w:multiLevelType w:val="hybridMultilevel"/>
    <w:tmpl w:val="94E20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0BFE"/>
    <w:multiLevelType w:val="hybridMultilevel"/>
    <w:tmpl w:val="7CA68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7647">
    <w:abstractNumId w:val="4"/>
  </w:num>
  <w:num w:numId="2" w16cid:durableId="1059012190">
    <w:abstractNumId w:val="0"/>
  </w:num>
  <w:num w:numId="3" w16cid:durableId="1625306673">
    <w:abstractNumId w:val="3"/>
  </w:num>
  <w:num w:numId="4" w16cid:durableId="1045643506">
    <w:abstractNumId w:val="1"/>
  </w:num>
  <w:num w:numId="5" w16cid:durableId="43602685">
    <w:abstractNumId w:val="5"/>
  </w:num>
  <w:num w:numId="6" w16cid:durableId="70571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A6"/>
    <w:rsid w:val="00122323"/>
    <w:rsid w:val="00152990"/>
    <w:rsid w:val="00275A9F"/>
    <w:rsid w:val="0039046F"/>
    <w:rsid w:val="003F7CA7"/>
    <w:rsid w:val="00824626"/>
    <w:rsid w:val="0083649A"/>
    <w:rsid w:val="009C5292"/>
    <w:rsid w:val="00B80DDE"/>
    <w:rsid w:val="00BE3B26"/>
    <w:rsid w:val="00D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074F"/>
  <w15:chartTrackingRefBased/>
  <w15:docId w15:val="{9B74094F-90A8-4B23-A091-DD53B00E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7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7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7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7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7E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7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7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7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7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7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7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7E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7E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7EA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EA6"/>
  </w:style>
  <w:style w:type="paragraph" w:styleId="Piedepgina">
    <w:name w:val="footer"/>
    <w:basedOn w:val="Normal"/>
    <w:link w:val="PiedepginaCar"/>
    <w:uiPriority w:val="99"/>
    <w:unhideWhenUsed/>
    <w:rsid w:val="00D0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A6"/>
  </w:style>
  <w:style w:type="character" w:styleId="Textodelmarcadordeposicin">
    <w:name w:val="Placeholder Text"/>
    <w:basedOn w:val="Fuentedeprrafopredeter"/>
    <w:uiPriority w:val="99"/>
    <w:semiHidden/>
    <w:rsid w:val="00D07EA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3904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ndoprimariayague.blogspot.com/20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2026-06-18T02:57:00Z</dcterms:created>
  <dcterms:modified xsi:type="dcterms:W3CDTF">2026-06-18T02:57:00Z</dcterms:modified>
</cp:coreProperties>
</file>