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7A19" w14:textId="722C88DC" w:rsidR="001451DD" w:rsidRPr="00D613B0" w:rsidRDefault="001451DD" w:rsidP="001451DD">
      <w:pPr>
        <w:jc w:val="center"/>
        <w:rPr>
          <w:b/>
          <w:bCs/>
          <w:u w:val="single"/>
        </w:rPr>
      </w:pPr>
      <w:r w:rsidRPr="00D613B0">
        <w:rPr>
          <w:b/>
          <w:bCs/>
          <w:u w:val="single"/>
        </w:rPr>
        <w:t xml:space="preserve">Tarea de fin de semana </w:t>
      </w:r>
      <w:r>
        <w:rPr>
          <w:b/>
          <w:bCs/>
          <w:u w:val="single"/>
        </w:rPr>
        <w:t>5</w:t>
      </w:r>
      <w:r w:rsidRPr="00D613B0">
        <w:rPr>
          <w:b/>
          <w:bCs/>
          <w:u w:val="single"/>
        </w:rPr>
        <w:t>to. grado</w:t>
      </w:r>
    </w:p>
    <w:p w14:paraId="4262DEC8" w14:textId="77777777" w:rsidR="001451DD" w:rsidRPr="00D613B0" w:rsidRDefault="001451DD" w:rsidP="001451DD">
      <w:pPr>
        <w:rPr>
          <w:b/>
          <w:bCs/>
          <w:u w:val="single"/>
        </w:rPr>
      </w:pPr>
      <w:r w:rsidRPr="00D613B0">
        <w:rPr>
          <w:b/>
          <w:bCs/>
          <w:u w:val="single"/>
        </w:rPr>
        <w:t>Fecha: 15 de mayo de 2026</w:t>
      </w:r>
    </w:p>
    <w:p w14:paraId="6609865B" w14:textId="77777777" w:rsidR="001451DD" w:rsidRPr="00D613B0" w:rsidRDefault="001451DD" w:rsidP="001451DD">
      <w:pPr>
        <w:rPr>
          <w:b/>
          <w:bCs/>
          <w:u w:val="single"/>
        </w:rPr>
      </w:pPr>
      <w:r w:rsidRPr="00D613B0">
        <w:rPr>
          <w:b/>
          <w:bCs/>
          <w:u w:val="single"/>
        </w:rPr>
        <w:t>Fecha de entrega: 18 de mayo de 2026</w:t>
      </w:r>
    </w:p>
    <w:p w14:paraId="167439E3" w14:textId="77777777" w:rsidR="001451DD" w:rsidRPr="00D613B0" w:rsidRDefault="001451DD" w:rsidP="001451DD">
      <w:pPr>
        <w:rPr>
          <w:b/>
          <w:bCs/>
          <w:u w:val="single"/>
        </w:rPr>
      </w:pPr>
      <w:r w:rsidRPr="00D613B0">
        <w:rPr>
          <w:b/>
          <w:bCs/>
          <w:u w:val="single"/>
        </w:rPr>
        <w:t>Notif: …………………………………………</w:t>
      </w:r>
      <w:proofErr w:type="gramStart"/>
      <w:r w:rsidRPr="00D613B0">
        <w:rPr>
          <w:b/>
          <w:bCs/>
          <w:u w:val="single"/>
        </w:rPr>
        <w:t>…….</w:t>
      </w:r>
      <w:proofErr w:type="gramEnd"/>
      <w:r w:rsidRPr="00D613B0">
        <w:rPr>
          <w:b/>
          <w:bCs/>
          <w:u w:val="single"/>
        </w:rPr>
        <w:t>.</w:t>
      </w:r>
    </w:p>
    <w:p w14:paraId="03DD715E" w14:textId="77777777" w:rsidR="001451DD" w:rsidRPr="00D613B0" w:rsidRDefault="001451DD" w:rsidP="001451DD">
      <w:pPr>
        <w:rPr>
          <w:b/>
          <w:bCs/>
          <w:u w:val="single"/>
        </w:rPr>
      </w:pPr>
      <w:r w:rsidRPr="00D613B0">
        <w:rPr>
          <w:b/>
          <w:bCs/>
          <w:u w:val="single"/>
        </w:rPr>
        <w:t xml:space="preserve">Matemática </w:t>
      </w:r>
    </w:p>
    <w:p w14:paraId="6152C397" w14:textId="2787DF58" w:rsidR="001451DD" w:rsidRDefault="001451DD" w:rsidP="001451DD">
      <w:pPr>
        <w:pStyle w:val="Prrafodelista"/>
        <w:numPr>
          <w:ilvl w:val="0"/>
          <w:numId w:val="1"/>
        </w:numPr>
      </w:pPr>
      <w:r>
        <w:t xml:space="preserve">Estudia las tablas del 2 AL 9 </w:t>
      </w:r>
      <w:r>
        <w:t xml:space="preserve">Ping pon durante la semana. </w:t>
      </w:r>
    </w:p>
    <w:p w14:paraId="3F266AA5" w14:textId="77777777" w:rsidR="001451DD" w:rsidRDefault="001451DD" w:rsidP="001451DD">
      <w:pPr>
        <w:pStyle w:val="Prrafodelista"/>
        <w:numPr>
          <w:ilvl w:val="0"/>
          <w:numId w:val="1"/>
        </w:numPr>
      </w:pPr>
      <w:r>
        <w:t xml:space="preserve">Resuelve los cálculos ordenando correctamente </w:t>
      </w:r>
    </w:p>
    <w:p w14:paraId="3DF08978" w14:textId="1A1A29FD" w:rsidR="001451DD" w:rsidRDefault="001451DD" w:rsidP="001451DD">
      <w:pPr>
        <w:pStyle w:val="Prrafodelista"/>
        <w:numPr>
          <w:ilvl w:val="0"/>
          <w:numId w:val="2"/>
        </w:numPr>
      </w:pPr>
      <w:r>
        <w:t xml:space="preserve">8.214 x 21 = </w:t>
      </w:r>
    </w:p>
    <w:p w14:paraId="6A4D6B94" w14:textId="765EF2B6" w:rsidR="001451DD" w:rsidRDefault="001451DD" w:rsidP="001451DD">
      <w:pPr>
        <w:pStyle w:val="Prrafodelista"/>
        <w:numPr>
          <w:ilvl w:val="0"/>
          <w:numId w:val="2"/>
        </w:numPr>
      </w:pPr>
      <w:r>
        <w:t xml:space="preserve">9.463: 13 = </w:t>
      </w:r>
    </w:p>
    <w:p w14:paraId="6EB8794A" w14:textId="371E2E37" w:rsidR="00BE3B26" w:rsidRDefault="001451DD" w:rsidP="001451DD">
      <w:pPr>
        <w:pStyle w:val="Prrafodelista"/>
        <w:numPr>
          <w:ilvl w:val="0"/>
          <w:numId w:val="1"/>
        </w:numPr>
      </w:pPr>
      <w:r>
        <w:t xml:space="preserve">Completa la tabla teniendo en cuenta la relación entre la división y la multiplicación. </w:t>
      </w:r>
    </w:p>
    <w:p w14:paraId="6FC5F28D" w14:textId="77777777" w:rsidR="001451DD" w:rsidRDefault="001451DD" w:rsidP="001451DD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56"/>
        <w:gridCol w:w="1934"/>
        <w:gridCol w:w="1955"/>
        <w:gridCol w:w="1929"/>
      </w:tblGrid>
      <w:tr w:rsidR="001451DD" w14:paraId="1A7011F6" w14:textId="77777777" w:rsidTr="001451DD">
        <w:tc>
          <w:tcPr>
            <w:tcW w:w="2123" w:type="dxa"/>
          </w:tcPr>
          <w:p w14:paraId="3142D8F8" w14:textId="6971AEB6" w:rsidR="001451DD" w:rsidRDefault="001451DD" w:rsidP="001451DD">
            <w:pPr>
              <w:pStyle w:val="Prrafodelista"/>
              <w:ind w:left="0"/>
            </w:pPr>
            <w:r>
              <w:t xml:space="preserve">Si a este número </w:t>
            </w:r>
          </w:p>
        </w:tc>
        <w:tc>
          <w:tcPr>
            <w:tcW w:w="2123" w:type="dxa"/>
          </w:tcPr>
          <w:p w14:paraId="6C8A5F75" w14:textId="2B12BA14" w:rsidR="001451DD" w:rsidRDefault="001451DD" w:rsidP="001451DD">
            <w:pPr>
              <w:pStyle w:val="Prrafodelista"/>
              <w:ind w:left="0"/>
            </w:pPr>
            <w:r>
              <w:t>Se lo divide por…</w:t>
            </w:r>
          </w:p>
        </w:tc>
        <w:tc>
          <w:tcPr>
            <w:tcW w:w="2124" w:type="dxa"/>
          </w:tcPr>
          <w:p w14:paraId="137D02A5" w14:textId="7F58697D" w:rsidR="001451DD" w:rsidRDefault="001451DD" w:rsidP="001451DD">
            <w:pPr>
              <w:pStyle w:val="Prrafodelista"/>
              <w:ind w:left="0"/>
            </w:pPr>
            <w:r>
              <w:t xml:space="preserve">Se obtiene </w:t>
            </w:r>
          </w:p>
        </w:tc>
        <w:tc>
          <w:tcPr>
            <w:tcW w:w="2124" w:type="dxa"/>
          </w:tcPr>
          <w:p w14:paraId="3DDB2039" w14:textId="26B8254B" w:rsidR="001451DD" w:rsidRDefault="001451DD" w:rsidP="001451DD">
            <w:pPr>
              <w:pStyle w:val="Prrafodelista"/>
              <w:ind w:left="0"/>
            </w:pPr>
            <w:r>
              <w:t xml:space="preserve">Resto </w:t>
            </w:r>
          </w:p>
        </w:tc>
      </w:tr>
      <w:tr w:rsidR="001451DD" w14:paraId="5D0FC304" w14:textId="77777777" w:rsidTr="001451DD">
        <w:tc>
          <w:tcPr>
            <w:tcW w:w="2123" w:type="dxa"/>
          </w:tcPr>
          <w:p w14:paraId="586DC961" w14:textId="157ABFDC" w:rsidR="001451DD" w:rsidRDefault="001451DD" w:rsidP="001451DD">
            <w:pPr>
              <w:pStyle w:val="Prrafodelista"/>
              <w:ind w:left="0"/>
            </w:pPr>
            <w:r>
              <w:t>124</w:t>
            </w:r>
          </w:p>
        </w:tc>
        <w:tc>
          <w:tcPr>
            <w:tcW w:w="2123" w:type="dxa"/>
          </w:tcPr>
          <w:p w14:paraId="06D3853A" w14:textId="087967F6" w:rsidR="001451DD" w:rsidRDefault="001451DD" w:rsidP="001451DD">
            <w:pPr>
              <w:pStyle w:val="Prrafodelista"/>
              <w:ind w:left="0"/>
            </w:pPr>
            <w:r>
              <w:t>6</w:t>
            </w:r>
          </w:p>
        </w:tc>
        <w:tc>
          <w:tcPr>
            <w:tcW w:w="2124" w:type="dxa"/>
          </w:tcPr>
          <w:p w14:paraId="7BAAC6A0" w14:textId="77777777" w:rsidR="001451DD" w:rsidRDefault="001451DD" w:rsidP="001451DD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6192F00B" w14:textId="77777777" w:rsidR="001451DD" w:rsidRDefault="001451DD" w:rsidP="001451DD">
            <w:pPr>
              <w:pStyle w:val="Prrafodelista"/>
              <w:ind w:left="0"/>
            </w:pPr>
          </w:p>
        </w:tc>
      </w:tr>
      <w:tr w:rsidR="001451DD" w14:paraId="49B9CE2C" w14:textId="77777777" w:rsidTr="001451DD">
        <w:tc>
          <w:tcPr>
            <w:tcW w:w="2123" w:type="dxa"/>
          </w:tcPr>
          <w:p w14:paraId="40B9554F" w14:textId="211F0B07" w:rsidR="001451DD" w:rsidRDefault="001451DD" w:rsidP="001451DD">
            <w:pPr>
              <w:pStyle w:val="Prrafodelista"/>
              <w:ind w:left="0"/>
            </w:pPr>
            <w:r>
              <w:t>251</w:t>
            </w:r>
          </w:p>
        </w:tc>
        <w:tc>
          <w:tcPr>
            <w:tcW w:w="2123" w:type="dxa"/>
          </w:tcPr>
          <w:p w14:paraId="210A7DE9" w14:textId="349601EA" w:rsidR="001451DD" w:rsidRDefault="001451DD" w:rsidP="001451DD">
            <w:pPr>
              <w:pStyle w:val="Prrafodelista"/>
              <w:ind w:left="0"/>
            </w:pPr>
            <w:r>
              <w:t>5</w:t>
            </w:r>
          </w:p>
        </w:tc>
        <w:tc>
          <w:tcPr>
            <w:tcW w:w="2124" w:type="dxa"/>
          </w:tcPr>
          <w:p w14:paraId="2A8D0EB1" w14:textId="77777777" w:rsidR="001451DD" w:rsidRDefault="001451DD" w:rsidP="001451DD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007954E0" w14:textId="77777777" w:rsidR="001451DD" w:rsidRDefault="001451DD" w:rsidP="001451DD">
            <w:pPr>
              <w:pStyle w:val="Prrafodelista"/>
              <w:ind w:left="0"/>
            </w:pPr>
          </w:p>
        </w:tc>
      </w:tr>
      <w:tr w:rsidR="001451DD" w14:paraId="6745E618" w14:textId="77777777" w:rsidTr="001451DD">
        <w:tc>
          <w:tcPr>
            <w:tcW w:w="2123" w:type="dxa"/>
          </w:tcPr>
          <w:p w14:paraId="78273BAF" w14:textId="3EF6D68C" w:rsidR="001451DD" w:rsidRDefault="001451DD" w:rsidP="001451DD">
            <w:pPr>
              <w:pStyle w:val="Prrafodelista"/>
              <w:ind w:left="0"/>
            </w:pPr>
            <w:r>
              <w:t>759</w:t>
            </w:r>
          </w:p>
        </w:tc>
        <w:tc>
          <w:tcPr>
            <w:tcW w:w="2123" w:type="dxa"/>
          </w:tcPr>
          <w:p w14:paraId="14299BBE" w14:textId="5CF5429C" w:rsidR="001451DD" w:rsidRDefault="001451DD" w:rsidP="001451DD">
            <w:pPr>
              <w:pStyle w:val="Prrafodelista"/>
              <w:ind w:left="0"/>
            </w:pPr>
            <w:r>
              <w:t xml:space="preserve">6 </w:t>
            </w:r>
          </w:p>
        </w:tc>
        <w:tc>
          <w:tcPr>
            <w:tcW w:w="2124" w:type="dxa"/>
          </w:tcPr>
          <w:p w14:paraId="1B48828C" w14:textId="77777777" w:rsidR="001451DD" w:rsidRDefault="001451DD" w:rsidP="001451DD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47C4E304" w14:textId="77777777" w:rsidR="001451DD" w:rsidRDefault="001451DD" w:rsidP="001451DD">
            <w:pPr>
              <w:pStyle w:val="Prrafodelista"/>
              <w:ind w:left="0"/>
            </w:pPr>
          </w:p>
        </w:tc>
      </w:tr>
    </w:tbl>
    <w:p w14:paraId="78BB0628" w14:textId="77777777" w:rsidR="001451DD" w:rsidRDefault="001451DD" w:rsidP="001451DD">
      <w:pPr>
        <w:pStyle w:val="Prrafodelista"/>
      </w:pPr>
    </w:p>
    <w:p w14:paraId="2C64EF67" w14:textId="77777777" w:rsidR="001451DD" w:rsidRDefault="001451DD" w:rsidP="001451DD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418"/>
        <w:gridCol w:w="2126"/>
        <w:gridCol w:w="1701"/>
      </w:tblGrid>
      <w:tr w:rsidR="001451DD" w14:paraId="23C693FB" w14:textId="77777777" w:rsidTr="001451DD">
        <w:tc>
          <w:tcPr>
            <w:tcW w:w="1543" w:type="dxa"/>
          </w:tcPr>
          <w:p w14:paraId="1CA9FE62" w14:textId="0A51230E" w:rsidR="001451DD" w:rsidRDefault="001451DD" w:rsidP="001451DD">
            <w:pPr>
              <w:pStyle w:val="Prrafodelista"/>
              <w:ind w:left="0"/>
            </w:pPr>
            <w:r>
              <w:t>Si a este número (divisor)</w:t>
            </w:r>
          </w:p>
        </w:tc>
        <w:tc>
          <w:tcPr>
            <w:tcW w:w="1418" w:type="dxa"/>
          </w:tcPr>
          <w:p w14:paraId="4090B8F6" w14:textId="28FD8591" w:rsidR="001451DD" w:rsidRDefault="001451DD" w:rsidP="001451DD">
            <w:pPr>
              <w:pStyle w:val="Prrafodelista"/>
              <w:ind w:left="0"/>
            </w:pPr>
            <w:r>
              <w:t xml:space="preserve">Lo multiplico </w:t>
            </w:r>
            <w:proofErr w:type="gramStart"/>
            <w:r>
              <w:t>por….</w:t>
            </w:r>
            <w:proofErr w:type="gramEnd"/>
            <w:r>
              <w:t xml:space="preserve">. (cociente) </w:t>
            </w:r>
          </w:p>
        </w:tc>
        <w:tc>
          <w:tcPr>
            <w:tcW w:w="2126" w:type="dxa"/>
          </w:tcPr>
          <w:p w14:paraId="0B149A86" w14:textId="0C7CDCD5" w:rsidR="001451DD" w:rsidRDefault="001451DD" w:rsidP="001451DD">
            <w:pPr>
              <w:pStyle w:val="Prrafodelista"/>
              <w:ind w:left="0"/>
            </w:pPr>
            <w:r>
              <w:t>Obtengo dividendo.</w:t>
            </w:r>
          </w:p>
        </w:tc>
        <w:tc>
          <w:tcPr>
            <w:tcW w:w="1701" w:type="dxa"/>
          </w:tcPr>
          <w:p w14:paraId="3078C266" w14:textId="7DADB4A8" w:rsidR="001451DD" w:rsidRDefault="001451DD" w:rsidP="001451DD">
            <w:pPr>
              <w:pStyle w:val="Prrafodelista"/>
              <w:ind w:left="0"/>
            </w:pPr>
            <w:r>
              <w:t xml:space="preserve">Resto…. </w:t>
            </w:r>
          </w:p>
        </w:tc>
      </w:tr>
      <w:tr w:rsidR="001451DD" w14:paraId="78904724" w14:textId="77777777" w:rsidTr="001451DD">
        <w:tc>
          <w:tcPr>
            <w:tcW w:w="1543" w:type="dxa"/>
          </w:tcPr>
          <w:p w14:paraId="1427BE42" w14:textId="21447962" w:rsidR="001451DD" w:rsidRDefault="001451DD" w:rsidP="001451DD">
            <w:pPr>
              <w:pStyle w:val="Prrafodelista"/>
              <w:ind w:left="0"/>
            </w:pPr>
            <w:r>
              <w:t xml:space="preserve">85 </w:t>
            </w:r>
          </w:p>
        </w:tc>
        <w:tc>
          <w:tcPr>
            <w:tcW w:w="1418" w:type="dxa"/>
          </w:tcPr>
          <w:p w14:paraId="53BA94AF" w14:textId="79597716" w:rsidR="001451DD" w:rsidRDefault="001451DD" w:rsidP="001451DD">
            <w:pPr>
              <w:pStyle w:val="Prrafodelista"/>
              <w:ind w:left="0"/>
            </w:pPr>
            <w:r>
              <w:t xml:space="preserve">9 </w:t>
            </w:r>
          </w:p>
        </w:tc>
        <w:tc>
          <w:tcPr>
            <w:tcW w:w="2126" w:type="dxa"/>
          </w:tcPr>
          <w:p w14:paraId="37E6EBF2" w14:textId="77777777" w:rsidR="001451DD" w:rsidRDefault="001451DD" w:rsidP="001451DD">
            <w:pPr>
              <w:pStyle w:val="Prrafodelista"/>
              <w:ind w:left="0"/>
            </w:pPr>
          </w:p>
        </w:tc>
        <w:tc>
          <w:tcPr>
            <w:tcW w:w="1701" w:type="dxa"/>
          </w:tcPr>
          <w:p w14:paraId="30F66BBF" w14:textId="77777777" w:rsidR="001451DD" w:rsidRDefault="001451DD" w:rsidP="001451DD">
            <w:pPr>
              <w:pStyle w:val="Prrafodelista"/>
              <w:ind w:left="0"/>
            </w:pPr>
          </w:p>
        </w:tc>
      </w:tr>
      <w:tr w:rsidR="001451DD" w14:paraId="38B94483" w14:textId="77777777" w:rsidTr="001451DD">
        <w:tc>
          <w:tcPr>
            <w:tcW w:w="1543" w:type="dxa"/>
          </w:tcPr>
          <w:p w14:paraId="5206183A" w14:textId="0EF7C91D" w:rsidR="001451DD" w:rsidRDefault="001451DD" w:rsidP="001451DD">
            <w:pPr>
              <w:pStyle w:val="Prrafodelista"/>
              <w:ind w:left="0"/>
            </w:pPr>
            <w:r>
              <w:t>900</w:t>
            </w:r>
          </w:p>
        </w:tc>
        <w:tc>
          <w:tcPr>
            <w:tcW w:w="1418" w:type="dxa"/>
          </w:tcPr>
          <w:p w14:paraId="4EDC557E" w14:textId="72FBB269" w:rsidR="001451DD" w:rsidRDefault="001451DD" w:rsidP="001451DD">
            <w:pPr>
              <w:pStyle w:val="Prrafodelista"/>
              <w:ind w:left="0"/>
            </w:pPr>
          </w:p>
        </w:tc>
        <w:tc>
          <w:tcPr>
            <w:tcW w:w="2126" w:type="dxa"/>
          </w:tcPr>
          <w:p w14:paraId="75C8963E" w14:textId="2758F73F" w:rsidR="001451DD" w:rsidRDefault="001451DD" w:rsidP="001451DD">
            <w:pPr>
              <w:pStyle w:val="Prrafodelista"/>
              <w:ind w:left="0"/>
            </w:pPr>
            <w:r>
              <w:t>10.805</w:t>
            </w:r>
          </w:p>
        </w:tc>
        <w:tc>
          <w:tcPr>
            <w:tcW w:w="1701" w:type="dxa"/>
          </w:tcPr>
          <w:p w14:paraId="2B38AFB4" w14:textId="1B1203A1" w:rsidR="001451DD" w:rsidRDefault="001451DD" w:rsidP="001451DD">
            <w:pPr>
              <w:pStyle w:val="Prrafodelista"/>
              <w:ind w:left="0"/>
            </w:pPr>
            <w:r>
              <w:t>5</w:t>
            </w:r>
          </w:p>
        </w:tc>
      </w:tr>
      <w:tr w:rsidR="001451DD" w14:paraId="3B6B51BA" w14:textId="77777777" w:rsidTr="001451DD">
        <w:tc>
          <w:tcPr>
            <w:tcW w:w="1543" w:type="dxa"/>
          </w:tcPr>
          <w:p w14:paraId="3686314E" w14:textId="02CE2273" w:rsidR="001451DD" w:rsidRDefault="001451DD" w:rsidP="001451DD">
            <w:pPr>
              <w:pStyle w:val="Prrafodelista"/>
              <w:ind w:left="0"/>
            </w:pPr>
            <w:r>
              <w:t xml:space="preserve">18 </w:t>
            </w:r>
          </w:p>
        </w:tc>
        <w:tc>
          <w:tcPr>
            <w:tcW w:w="1418" w:type="dxa"/>
          </w:tcPr>
          <w:p w14:paraId="551E3D66" w14:textId="5D1B709E" w:rsidR="001451DD" w:rsidRDefault="001451DD" w:rsidP="001451DD">
            <w:pPr>
              <w:pStyle w:val="Prrafodelista"/>
              <w:ind w:left="0"/>
            </w:pPr>
            <w:r>
              <w:t xml:space="preserve">8 </w:t>
            </w:r>
          </w:p>
        </w:tc>
        <w:tc>
          <w:tcPr>
            <w:tcW w:w="2126" w:type="dxa"/>
          </w:tcPr>
          <w:p w14:paraId="04265783" w14:textId="77777777" w:rsidR="001451DD" w:rsidRDefault="001451DD" w:rsidP="001451DD">
            <w:pPr>
              <w:pStyle w:val="Prrafodelista"/>
              <w:ind w:left="0"/>
            </w:pPr>
          </w:p>
        </w:tc>
        <w:tc>
          <w:tcPr>
            <w:tcW w:w="1701" w:type="dxa"/>
          </w:tcPr>
          <w:p w14:paraId="4DF7EDD1" w14:textId="77777777" w:rsidR="001451DD" w:rsidRDefault="001451DD" w:rsidP="001451DD">
            <w:pPr>
              <w:pStyle w:val="Prrafodelista"/>
              <w:ind w:left="0"/>
            </w:pPr>
          </w:p>
        </w:tc>
      </w:tr>
    </w:tbl>
    <w:p w14:paraId="565373C1" w14:textId="77777777" w:rsidR="001451DD" w:rsidRDefault="001451DD" w:rsidP="001451DD">
      <w:pPr>
        <w:pStyle w:val="Prrafodelista"/>
      </w:pPr>
    </w:p>
    <w:p w14:paraId="02B62C11" w14:textId="6C5E9C50" w:rsidR="001451DD" w:rsidRPr="001451DD" w:rsidRDefault="001451DD" w:rsidP="001451DD">
      <w:pPr>
        <w:pStyle w:val="Prrafodelista"/>
        <w:rPr>
          <w:b/>
          <w:bCs/>
          <w:u w:val="single"/>
        </w:rPr>
      </w:pPr>
      <w:r w:rsidRPr="001451DD">
        <w:rPr>
          <w:b/>
          <w:bCs/>
          <w:u w:val="single"/>
        </w:rPr>
        <w:t xml:space="preserve">Formulas a tener en cuenta: </w:t>
      </w:r>
    </w:p>
    <w:p w14:paraId="7C3D36C6" w14:textId="652DEAC1" w:rsidR="001451DD" w:rsidRDefault="001451DD" w:rsidP="001451DD">
      <w:pPr>
        <w:pStyle w:val="Prrafodelista"/>
      </w:pPr>
      <w:r>
        <w:t>Para obtener el cociente divido (dividendo: divisor + resto)</w:t>
      </w:r>
    </w:p>
    <w:p w14:paraId="1E94F1D3" w14:textId="4ABED193" w:rsidR="001451DD" w:rsidRDefault="001451DD" w:rsidP="001451DD">
      <w:pPr>
        <w:pStyle w:val="Prrafodelista"/>
      </w:pPr>
      <w:r>
        <w:t xml:space="preserve">Para obtener el dividendo (divisor x cociente + resto) </w:t>
      </w:r>
    </w:p>
    <w:p w14:paraId="50B01A78" w14:textId="77777777" w:rsidR="001451DD" w:rsidRDefault="001451DD" w:rsidP="001451DD"/>
    <w:p w14:paraId="5C1647E9" w14:textId="48A6E710" w:rsidR="001451DD" w:rsidRPr="001451DD" w:rsidRDefault="001451DD" w:rsidP="001451DD">
      <w:pPr>
        <w:jc w:val="center"/>
        <w:rPr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451DD">
        <w:rPr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¡Feliz fin de semana!</w:t>
      </w:r>
    </w:p>
    <w:sectPr w:rsidR="001451DD" w:rsidRPr="001451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D037E" w14:textId="77777777" w:rsidR="00F46A79" w:rsidRDefault="00F46A79" w:rsidP="001451DD">
      <w:pPr>
        <w:spacing w:after="0" w:line="240" w:lineRule="auto"/>
      </w:pPr>
      <w:r>
        <w:separator/>
      </w:r>
    </w:p>
  </w:endnote>
  <w:endnote w:type="continuationSeparator" w:id="0">
    <w:p w14:paraId="6B86E620" w14:textId="77777777" w:rsidR="00F46A79" w:rsidRDefault="00F46A79" w:rsidP="0014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3864D" w14:textId="77777777" w:rsidR="00F46A79" w:rsidRDefault="00F46A79" w:rsidP="001451DD">
      <w:pPr>
        <w:spacing w:after="0" w:line="240" w:lineRule="auto"/>
      </w:pPr>
      <w:r>
        <w:separator/>
      </w:r>
    </w:p>
  </w:footnote>
  <w:footnote w:type="continuationSeparator" w:id="0">
    <w:p w14:paraId="567D7E56" w14:textId="77777777" w:rsidR="00F46A79" w:rsidRDefault="00F46A79" w:rsidP="0014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D2587" w14:textId="0F356943" w:rsidR="001451DD" w:rsidRDefault="001451DD" w:rsidP="001451DD">
    <w:pPr>
      <w:pStyle w:val="Encabezado"/>
      <w:jc w:val="right"/>
    </w:pPr>
    <w:r>
      <w:rPr>
        <w:noProof/>
      </w:rPr>
      <w:drawing>
        <wp:inline distT="0" distB="0" distL="0" distR="0" wp14:anchorId="259B5042" wp14:editId="69026BD6">
          <wp:extent cx="1243356" cy="334434"/>
          <wp:effectExtent l="0" t="0" r="0" b="8890"/>
          <wp:docPr id="1490935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93565" name="Imagen 1490935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22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64A9C"/>
    <w:multiLevelType w:val="hybridMultilevel"/>
    <w:tmpl w:val="B4D61F10"/>
    <w:lvl w:ilvl="0" w:tplc="58566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F19E7"/>
    <w:multiLevelType w:val="hybridMultilevel"/>
    <w:tmpl w:val="0BB231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4342">
    <w:abstractNumId w:val="1"/>
  </w:num>
  <w:num w:numId="2" w16cid:durableId="19739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DD"/>
    <w:rsid w:val="001451DD"/>
    <w:rsid w:val="002F71E1"/>
    <w:rsid w:val="0083649A"/>
    <w:rsid w:val="00BE3B26"/>
    <w:rsid w:val="00F4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58829"/>
  <w15:chartTrackingRefBased/>
  <w15:docId w15:val="{3FAE3612-2468-4D5D-AD00-EB1E1822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DD"/>
  </w:style>
  <w:style w:type="paragraph" w:styleId="Ttulo1">
    <w:name w:val="heading 1"/>
    <w:basedOn w:val="Normal"/>
    <w:next w:val="Normal"/>
    <w:link w:val="Ttulo1Car"/>
    <w:uiPriority w:val="9"/>
    <w:qFormat/>
    <w:rsid w:val="0014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5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1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1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5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5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1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1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51D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5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1DD"/>
  </w:style>
  <w:style w:type="paragraph" w:styleId="Piedepgina">
    <w:name w:val="footer"/>
    <w:basedOn w:val="Normal"/>
    <w:link w:val="PiedepginaCar"/>
    <w:uiPriority w:val="99"/>
    <w:unhideWhenUsed/>
    <w:rsid w:val="00145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1DD"/>
  </w:style>
  <w:style w:type="table" w:styleId="Tablaconcuadrcula">
    <w:name w:val="Table Grid"/>
    <w:basedOn w:val="Tablanormal"/>
    <w:uiPriority w:val="39"/>
    <w:rsid w:val="00145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2026-05-13T12:58:00Z</dcterms:created>
  <dcterms:modified xsi:type="dcterms:W3CDTF">2026-05-13T13:12:00Z</dcterms:modified>
</cp:coreProperties>
</file>