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8AF84" w14:textId="1264B77F" w:rsidR="006051E7" w:rsidRPr="006051E7" w:rsidRDefault="006051E7" w:rsidP="006051E7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6051E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LENGUA:</w:t>
      </w:r>
    </w:p>
    <w:p w14:paraId="2A9463C1" w14:textId="5FF794C7" w:rsidR="006051E7" w:rsidRPr="006051E7" w:rsidRDefault="004113AB" w:rsidP="006051E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CRITERIOS DE EVALUACIÓN Y DE CORRECCIÓN</w:t>
      </w:r>
    </w:p>
    <w:p w14:paraId="19C39C10" w14:textId="41580CB9" w:rsidR="006051E7" w:rsidRPr="006051E7" w:rsidRDefault="004113AB" w:rsidP="006051E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  <w:lang w:val="es-ES"/>
        </w:rPr>
        <w:t xml:space="preserve">AUTONOMÍA EN LA EJECUCIÓN </w:t>
      </w:r>
      <w:r w:rsidR="006051E7" w:rsidRPr="006051E7">
        <w:rPr>
          <w:rFonts w:ascii="Arial" w:hAnsi="Arial" w:cs="Arial"/>
          <w:sz w:val="24"/>
          <w:szCs w:val="24"/>
          <w:lang w:val="es-ES"/>
        </w:rPr>
        <w:t xml:space="preserve">DE </w:t>
      </w:r>
      <w:r>
        <w:rPr>
          <w:rFonts w:ascii="Arial" w:hAnsi="Arial" w:cs="Arial"/>
          <w:sz w:val="24"/>
          <w:szCs w:val="24"/>
          <w:lang w:val="es-ES"/>
        </w:rPr>
        <w:t xml:space="preserve">LAS </w:t>
      </w:r>
      <w:r w:rsidR="006051E7" w:rsidRPr="006051E7">
        <w:rPr>
          <w:rFonts w:ascii="Arial" w:hAnsi="Arial" w:cs="Arial"/>
          <w:sz w:val="24"/>
          <w:szCs w:val="24"/>
          <w:lang w:val="es-ES"/>
        </w:rPr>
        <w:t>ACTIVIDADES.</w:t>
      </w:r>
      <w:r>
        <w:rPr>
          <w:rFonts w:ascii="Arial" w:hAnsi="Arial" w:cs="Arial"/>
          <w:sz w:val="24"/>
          <w:szCs w:val="24"/>
          <w:lang w:val="es-ES"/>
        </w:rPr>
        <w:t>EN CASO CONTRARIO SE DESCONTARÁ LA MITAD DE LA PUNTUACIÓN.</w:t>
      </w:r>
    </w:p>
    <w:p w14:paraId="0046C717" w14:textId="69ECFF01" w:rsidR="006051E7" w:rsidRPr="006051E7" w:rsidRDefault="004113AB" w:rsidP="006051E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*INTERPRETACIÓN Y CUMPLIMIENTO ESPECÍFICO DE LAS CONSIGNAS PLANTEADAS.</w:t>
      </w:r>
    </w:p>
    <w:p w14:paraId="47DD035A" w14:textId="1D0B8C1B" w:rsidR="006051E7" w:rsidRPr="004113AB" w:rsidRDefault="004113AB" w:rsidP="006051E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*RECONOCIMIENTO DE VOCALES, SÍ</w:t>
      </w:r>
      <w:r w:rsidR="006051E7" w:rsidRPr="006051E7">
        <w:rPr>
          <w:rFonts w:ascii="Arial" w:hAnsi="Arial" w:cs="Arial"/>
          <w:sz w:val="24"/>
          <w:szCs w:val="24"/>
          <w:lang w:val="es-ES"/>
        </w:rPr>
        <w:t>LABAS Y PALABRAS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04D6794D" w14:textId="307FBE30" w:rsidR="006051E7" w:rsidRPr="006051E7" w:rsidRDefault="004113AB" w:rsidP="006051E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</w:t>
      </w:r>
      <w:r w:rsidR="006051E7" w:rsidRPr="006051E7">
        <w:rPr>
          <w:rFonts w:ascii="Arial" w:hAnsi="Arial" w:cs="Arial"/>
          <w:sz w:val="24"/>
          <w:szCs w:val="24"/>
          <w:lang w:val="es-ES"/>
        </w:rPr>
        <w:t>ESCRI</w:t>
      </w:r>
      <w:r>
        <w:rPr>
          <w:rFonts w:ascii="Arial" w:hAnsi="Arial" w:cs="Arial"/>
          <w:sz w:val="24"/>
          <w:szCs w:val="24"/>
          <w:lang w:val="es-ES"/>
        </w:rPr>
        <w:t>TURA CORRECTA DE NOMBRE</w:t>
      </w:r>
      <w:r w:rsidR="006051E7" w:rsidRPr="006051E7">
        <w:rPr>
          <w:rFonts w:ascii="Arial" w:hAnsi="Arial" w:cs="Arial"/>
          <w:sz w:val="24"/>
          <w:szCs w:val="24"/>
          <w:lang w:val="es-ES"/>
        </w:rPr>
        <w:t xml:space="preserve"> EN CURSIVA. </w:t>
      </w:r>
    </w:p>
    <w:p w14:paraId="5141B545" w14:textId="396C1DB8" w:rsidR="004113AB" w:rsidRDefault="004113AB" w:rsidP="004113A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</w:t>
      </w:r>
      <w:r w:rsidR="006051E7" w:rsidRPr="006051E7">
        <w:rPr>
          <w:rFonts w:ascii="Arial" w:hAnsi="Arial" w:cs="Arial"/>
          <w:sz w:val="24"/>
          <w:szCs w:val="24"/>
          <w:lang w:val="es-ES"/>
        </w:rPr>
        <w:t>DICTADO</w:t>
      </w:r>
      <w:r>
        <w:rPr>
          <w:rFonts w:ascii="Arial" w:hAnsi="Arial" w:cs="Arial"/>
          <w:sz w:val="24"/>
          <w:szCs w:val="24"/>
          <w:lang w:val="es-ES"/>
        </w:rPr>
        <w:t xml:space="preserve"> Y ESCRITURA DE PALABRAS.</w:t>
      </w:r>
      <w:r w:rsidRPr="006051E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SI HAY ERROR SE DESCONTARÁ EL PUNTAJE DE TODA LA PALABRA COMPLETA YA QUE CAMBIA EL SIGNIFICADO DE LA MISMA. EJ: </w:t>
      </w:r>
      <w:r w:rsidRPr="004113AB">
        <w:rPr>
          <w:rFonts w:ascii="Arial" w:hAnsi="Arial" w:cs="Arial"/>
          <w:color w:val="FF0000"/>
          <w:sz w:val="24"/>
          <w:szCs w:val="24"/>
          <w:lang w:val="es-ES"/>
        </w:rPr>
        <w:t>M</w:t>
      </w:r>
      <w:r>
        <w:rPr>
          <w:rFonts w:ascii="Arial" w:hAnsi="Arial" w:cs="Arial"/>
          <w:sz w:val="24"/>
          <w:szCs w:val="24"/>
          <w:lang w:val="es-ES"/>
        </w:rPr>
        <w:t>ASA-</w:t>
      </w:r>
      <w:r w:rsidRPr="004113AB">
        <w:rPr>
          <w:rFonts w:ascii="Arial" w:hAnsi="Arial" w:cs="Arial"/>
          <w:color w:val="FF0000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ASA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03BCFEAE" w14:textId="04C40396" w:rsidR="004113AB" w:rsidRPr="004113AB" w:rsidRDefault="004113AB" w:rsidP="004113A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*NO SE DESCONTARÁ POR ESCRITURA EN ESPEJO.</w:t>
      </w:r>
    </w:p>
    <w:p w14:paraId="32F83E23" w14:textId="6FC7E22C" w:rsidR="006051E7" w:rsidRPr="006051E7" w:rsidRDefault="006051E7" w:rsidP="006051E7">
      <w:pPr>
        <w:rPr>
          <w:rFonts w:ascii="Arial" w:hAnsi="Arial" w:cs="Arial"/>
          <w:sz w:val="24"/>
          <w:szCs w:val="24"/>
          <w:lang w:val="es-ES"/>
        </w:rPr>
      </w:pPr>
    </w:p>
    <w:p w14:paraId="7874A345" w14:textId="56E47919" w:rsidR="006051E7" w:rsidRPr="006051E7" w:rsidRDefault="006051E7" w:rsidP="006051E7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6051E7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MATEMÁTICA: </w:t>
      </w:r>
    </w:p>
    <w:p w14:paraId="18A6F88F" w14:textId="23A20D41" w:rsidR="006051E7" w:rsidRDefault="00934072" w:rsidP="006051E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CRITERIOS DE</w:t>
      </w:r>
      <w:bookmarkStart w:id="0" w:name="_GoBack"/>
      <w:bookmarkEnd w:id="0"/>
      <w:r w:rsidR="004113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EVALUACIÓN Y DE </w:t>
      </w:r>
      <w:r w:rsidR="006051E7" w:rsidRPr="006051E7">
        <w:rPr>
          <w:rFonts w:ascii="Arial" w:hAnsi="Arial" w:cs="Arial"/>
          <w:b/>
          <w:bCs/>
          <w:color w:val="000000" w:themeColor="text1"/>
          <w:sz w:val="24"/>
          <w:szCs w:val="24"/>
        </w:rPr>
        <w:t>CORRECCIÓN:</w:t>
      </w:r>
    </w:p>
    <w:p w14:paraId="566B87BC" w14:textId="77777777" w:rsidR="004113AB" w:rsidRPr="006051E7" w:rsidRDefault="004113AB" w:rsidP="004113A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  <w:lang w:val="es-ES"/>
        </w:rPr>
        <w:t xml:space="preserve">AUTONOMÍA EN LA EJECUCIÓN </w:t>
      </w:r>
      <w:r w:rsidRPr="006051E7">
        <w:rPr>
          <w:rFonts w:ascii="Arial" w:hAnsi="Arial" w:cs="Arial"/>
          <w:sz w:val="24"/>
          <w:szCs w:val="24"/>
          <w:lang w:val="es-ES"/>
        </w:rPr>
        <w:t xml:space="preserve">DE </w:t>
      </w:r>
      <w:r>
        <w:rPr>
          <w:rFonts w:ascii="Arial" w:hAnsi="Arial" w:cs="Arial"/>
          <w:sz w:val="24"/>
          <w:szCs w:val="24"/>
          <w:lang w:val="es-ES"/>
        </w:rPr>
        <w:t xml:space="preserve">LAS </w:t>
      </w:r>
      <w:r w:rsidRPr="006051E7">
        <w:rPr>
          <w:rFonts w:ascii="Arial" w:hAnsi="Arial" w:cs="Arial"/>
          <w:sz w:val="24"/>
          <w:szCs w:val="24"/>
          <w:lang w:val="es-ES"/>
        </w:rPr>
        <w:t>ACTIVIDADES.</w:t>
      </w:r>
      <w:r>
        <w:rPr>
          <w:rFonts w:ascii="Arial" w:hAnsi="Arial" w:cs="Arial"/>
          <w:sz w:val="24"/>
          <w:szCs w:val="24"/>
          <w:lang w:val="es-ES"/>
        </w:rPr>
        <w:t>EN CASO CONTRARIO SE DESCONTARÁ LA MITAD DE LA PUNTUACIÓN.</w:t>
      </w:r>
    </w:p>
    <w:p w14:paraId="76431C26" w14:textId="77777777" w:rsidR="004113AB" w:rsidRPr="006051E7" w:rsidRDefault="004113AB" w:rsidP="004113AB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*INTERPRETACIÓN Y CUMPLIMIENTO ESPECÍFICO DE LAS CONSIGNAS PLANTEADAS.</w:t>
      </w:r>
    </w:p>
    <w:p w14:paraId="589A42B7" w14:textId="037BE178" w:rsidR="006051E7" w:rsidRDefault="004113AB" w:rsidP="006051E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*</w:t>
      </w:r>
      <w:r w:rsidR="00934072">
        <w:rPr>
          <w:rFonts w:ascii="Arial" w:hAnsi="Arial" w:cs="Arial"/>
          <w:sz w:val="24"/>
          <w:szCs w:val="24"/>
          <w:lang w:val="es-ES"/>
        </w:rPr>
        <w:t>NO SE DESCONTARÁ POR</w:t>
      </w:r>
      <w:r w:rsidR="006051E7" w:rsidRPr="006051E7">
        <w:rPr>
          <w:rFonts w:ascii="Arial" w:hAnsi="Arial" w:cs="Arial"/>
          <w:sz w:val="24"/>
          <w:szCs w:val="24"/>
          <w:lang w:val="es-ES"/>
        </w:rPr>
        <w:t xml:space="preserve"> ESCRITURA</w:t>
      </w:r>
      <w:r>
        <w:rPr>
          <w:rFonts w:ascii="Arial" w:hAnsi="Arial" w:cs="Arial"/>
          <w:sz w:val="24"/>
          <w:szCs w:val="24"/>
          <w:lang w:val="es-ES"/>
        </w:rPr>
        <w:t xml:space="preserve"> DEL NÚMERO </w:t>
      </w:r>
      <w:r w:rsidR="006051E7" w:rsidRPr="006051E7">
        <w:rPr>
          <w:rFonts w:ascii="Arial" w:hAnsi="Arial" w:cs="Arial"/>
          <w:sz w:val="24"/>
          <w:szCs w:val="24"/>
          <w:lang w:val="es-ES"/>
        </w:rPr>
        <w:t>EN ESPEJO.</w:t>
      </w:r>
    </w:p>
    <w:p w14:paraId="69A54987" w14:textId="4285786F" w:rsidR="00934072" w:rsidRPr="006051E7" w:rsidRDefault="00934072" w:rsidP="006051E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</w:t>
      </w:r>
      <w:r w:rsidRPr="006051E7">
        <w:rPr>
          <w:rFonts w:ascii="Arial" w:hAnsi="Arial" w:cs="Arial"/>
          <w:sz w:val="24"/>
          <w:szCs w:val="24"/>
          <w:lang w:val="es-ES"/>
        </w:rPr>
        <w:t>RECONOCIMIENTO Y ESCRITURA CORRECTA DE NÚMEROS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30FE4C3C" w14:textId="432A746A" w:rsidR="006051E7" w:rsidRPr="006051E7" w:rsidRDefault="004113AB" w:rsidP="006051E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</w:t>
      </w:r>
      <w:r w:rsidR="006051E7" w:rsidRPr="006051E7">
        <w:rPr>
          <w:rFonts w:ascii="Arial" w:hAnsi="Arial" w:cs="Arial"/>
          <w:sz w:val="24"/>
          <w:szCs w:val="24"/>
          <w:lang w:val="es-ES"/>
        </w:rPr>
        <w:t xml:space="preserve">ESCRITURA DE NÚMEROS ANTERIORES Y POSTERIORES, SI HAY ERROR </w:t>
      </w:r>
      <w:r w:rsidR="00934072">
        <w:rPr>
          <w:rFonts w:ascii="Arial" w:hAnsi="Arial" w:cs="Arial"/>
          <w:sz w:val="24"/>
          <w:szCs w:val="24"/>
          <w:lang w:val="es-ES"/>
        </w:rPr>
        <w:t>SE DESCONTARÁ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934072">
        <w:rPr>
          <w:rFonts w:ascii="Arial" w:hAnsi="Arial" w:cs="Arial"/>
          <w:sz w:val="24"/>
          <w:szCs w:val="24"/>
          <w:lang w:val="es-ES"/>
        </w:rPr>
        <w:t xml:space="preserve">POR </w:t>
      </w:r>
      <w:r>
        <w:rPr>
          <w:rFonts w:ascii="Arial" w:hAnsi="Arial" w:cs="Arial"/>
          <w:sz w:val="24"/>
          <w:szCs w:val="24"/>
          <w:lang w:val="es-ES"/>
        </w:rPr>
        <w:t>EL NÚMERO INCORRECTO.</w:t>
      </w:r>
      <w:r w:rsidR="006051E7" w:rsidRPr="006051E7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6BF66E6" w14:textId="7ADADA04" w:rsidR="006051E7" w:rsidRPr="006051E7" w:rsidRDefault="004113AB" w:rsidP="006051E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*RECONOCIMIENTO DE LA SERIE NUMÉRICA.</w:t>
      </w:r>
      <w:r w:rsidR="006051E7" w:rsidRPr="006051E7">
        <w:rPr>
          <w:rFonts w:ascii="Arial" w:hAnsi="Arial" w:cs="Arial"/>
          <w:sz w:val="24"/>
          <w:szCs w:val="24"/>
          <w:lang w:val="es-ES"/>
        </w:rPr>
        <w:t xml:space="preserve"> SI </w:t>
      </w:r>
      <w:r w:rsidR="00934072">
        <w:rPr>
          <w:rFonts w:ascii="Arial" w:hAnsi="Arial" w:cs="Arial"/>
          <w:sz w:val="24"/>
          <w:szCs w:val="24"/>
          <w:lang w:val="es-ES"/>
        </w:rPr>
        <w:t>HAY ERROR SE DESCONTARÁ POR EL NÚMERO INCORRECTO.</w:t>
      </w:r>
    </w:p>
    <w:p w14:paraId="17DB5BE0" w14:textId="57BD647D" w:rsidR="006051E7" w:rsidRPr="006051E7" w:rsidRDefault="006051E7" w:rsidP="006051E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66FFBAB" w14:textId="69532E34" w:rsidR="00F43475" w:rsidRDefault="006051E7" w:rsidP="006051E7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6051E7">
        <w:rPr>
          <w:rFonts w:ascii="Arial" w:hAnsi="Arial" w:cs="Arial"/>
          <w:b/>
          <w:bCs/>
          <w:sz w:val="24"/>
          <w:szCs w:val="24"/>
          <w:u w:val="single"/>
          <w:lang w:val="es-ES"/>
        </w:rPr>
        <w:t>CIENCIAS SOCIALES</w:t>
      </w: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Y CIENCIAS NATURALES. </w:t>
      </w:r>
    </w:p>
    <w:p w14:paraId="26C50EAC" w14:textId="77777777" w:rsidR="006051E7" w:rsidRDefault="006051E7" w:rsidP="006051E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7D67">
        <w:rPr>
          <w:rFonts w:ascii="Arial" w:hAnsi="Arial" w:cs="Arial"/>
          <w:b/>
          <w:bCs/>
          <w:color w:val="000000" w:themeColor="text1"/>
          <w:sz w:val="24"/>
          <w:szCs w:val="24"/>
        </w:rPr>
        <w:t>CRITERIOS DE EVALUACIÓN:</w:t>
      </w:r>
    </w:p>
    <w:p w14:paraId="70D0920E" w14:textId="61DB862E" w:rsidR="006051E7" w:rsidRDefault="006051E7" w:rsidP="006051E7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noProof/>
          <w:lang w:val="es-419" w:eastAsia="es-419"/>
        </w:rPr>
        <w:lastRenderedPageBreak/>
        <w:drawing>
          <wp:inline distT="0" distB="0" distL="0" distR="0" wp14:anchorId="0C801E6C" wp14:editId="44C4C47D">
            <wp:extent cx="4446585" cy="225723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107" t="37335" r="30680" b="20937"/>
                    <a:stretch/>
                  </pic:blipFill>
                  <pic:spPr bwMode="auto">
                    <a:xfrm>
                      <a:off x="0" y="0"/>
                      <a:ext cx="4452855" cy="2260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E6692E" w14:textId="77777777" w:rsidR="006051E7" w:rsidRDefault="006051E7"/>
    <w:sectPr w:rsidR="006051E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36924" w14:textId="77777777" w:rsidR="00AF6786" w:rsidRDefault="00AF6786" w:rsidP="006051E7">
      <w:pPr>
        <w:spacing w:after="0" w:line="240" w:lineRule="auto"/>
      </w:pPr>
      <w:r>
        <w:separator/>
      </w:r>
    </w:p>
  </w:endnote>
  <w:endnote w:type="continuationSeparator" w:id="0">
    <w:p w14:paraId="51C14C9A" w14:textId="77777777" w:rsidR="00AF6786" w:rsidRDefault="00AF6786" w:rsidP="0060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5AA45" w14:textId="77777777" w:rsidR="00AF6786" w:rsidRDefault="00AF6786" w:rsidP="006051E7">
      <w:pPr>
        <w:spacing w:after="0" w:line="240" w:lineRule="auto"/>
      </w:pPr>
      <w:r>
        <w:separator/>
      </w:r>
    </w:p>
  </w:footnote>
  <w:footnote w:type="continuationSeparator" w:id="0">
    <w:p w14:paraId="58953662" w14:textId="77777777" w:rsidR="00AF6786" w:rsidRDefault="00AF6786" w:rsidP="0060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4AC19" w14:textId="08263FF8" w:rsidR="006051E7" w:rsidRDefault="006051E7" w:rsidP="006051E7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3E70BA6D" wp14:editId="05ACBD52">
          <wp:extent cx="1438275" cy="352425"/>
          <wp:effectExtent l="0" t="0" r="9525" b="9525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42597" cy="353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057"/>
    <w:multiLevelType w:val="hybridMultilevel"/>
    <w:tmpl w:val="FB2696E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F4726"/>
    <w:multiLevelType w:val="hybridMultilevel"/>
    <w:tmpl w:val="9764458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E7"/>
    <w:rsid w:val="00231A2D"/>
    <w:rsid w:val="004113AB"/>
    <w:rsid w:val="00522349"/>
    <w:rsid w:val="006051E7"/>
    <w:rsid w:val="00934072"/>
    <w:rsid w:val="00AF6786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6514F"/>
  <w15:chartTrackingRefBased/>
  <w15:docId w15:val="{8702CD6B-1D6F-4298-A34A-94431B59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E7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51E7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051E7"/>
  </w:style>
  <w:style w:type="paragraph" w:styleId="Piedepgina">
    <w:name w:val="footer"/>
    <w:basedOn w:val="Normal"/>
    <w:link w:val="PiedepginaCar"/>
    <w:uiPriority w:val="99"/>
    <w:unhideWhenUsed/>
    <w:rsid w:val="006051E7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51E7"/>
  </w:style>
  <w:style w:type="paragraph" w:styleId="Prrafodelista">
    <w:name w:val="List Paragraph"/>
    <w:basedOn w:val="Normal"/>
    <w:uiPriority w:val="34"/>
    <w:qFormat/>
    <w:rsid w:val="0060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raul eduardo mancilla</cp:lastModifiedBy>
  <cp:revision>2</cp:revision>
  <dcterms:created xsi:type="dcterms:W3CDTF">2026-05-20T23:30:00Z</dcterms:created>
  <dcterms:modified xsi:type="dcterms:W3CDTF">2026-05-21T22:00:00Z</dcterms:modified>
</cp:coreProperties>
</file>