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CD" w:rsidRDefault="00F344CD" w:rsidP="00F344C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5TO FICHA EVALUATIVA CIENCIAS SOCIALES- MAYO</w:t>
      </w:r>
    </w:p>
    <w:p w:rsidR="00F344CD" w:rsidRDefault="00F344CD" w:rsidP="00F344CD">
      <w:pPr>
        <w:rPr>
          <w:b/>
          <w:sz w:val="24"/>
          <w:szCs w:val="24"/>
          <w:u w:val="single"/>
        </w:rPr>
      </w:pPr>
    </w:p>
    <w:p w:rsidR="00F344CD" w:rsidRDefault="00F344CD" w:rsidP="00F344C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Fecha: 01/06/2026</w:t>
      </w:r>
    </w:p>
    <w:p w:rsidR="00F344CD" w:rsidRPr="00A8529C" w:rsidRDefault="00F344CD" w:rsidP="00F344CD">
      <w:pPr>
        <w:rPr>
          <w:b/>
          <w:sz w:val="24"/>
          <w:szCs w:val="24"/>
          <w:u w:val="single"/>
        </w:rPr>
      </w:pPr>
      <w:r w:rsidRPr="00A8529C">
        <w:rPr>
          <w:b/>
          <w:sz w:val="24"/>
          <w:szCs w:val="24"/>
          <w:u w:val="single"/>
        </w:rPr>
        <w:t xml:space="preserve">Temas: </w:t>
      </w:r>
    </w:p>
    <w:p w:rsidR="00F344CD" w:rsidRPr="00A8529C" w:rsidRDefault="00F344CD" w:rsidP="00F344C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8529C">
        <w:rPr>
          <w:sz w:val="24"/>
          <w:szCs w:val="24"/>
        </w:rPr>
        <w:t>Biomas</w:t>
      </w:r>
      <w:r>
        <w:rPr>
          <w:sz w:val="24"/>
          <w:szCs w:val="24"/>
        </w:rPr>
        <w:t>, tipos de biomas</w:t>
      </w:r>
      <w:r w:rsidRPr="00A8529C">
        <w:rPr>
          <w:sz w:val="24"/>
          <w:szCs w:val="24"/>
        </w:rPr>
        <w:t xml:space="preserve"> y </w:t>
      </w:r>
      <w:proofErr w:type="gramStart"/>
      <w:r w:rsidRPr="00A8529C">
        <w:rPr>
          <w:sz w:val="24"/>
          <w:szCs w:val="24"/>
        </w:rPr>
        <w:t>biodiversidad  de</w:t>
      </w:r>
      <w:proofErr w:type="gramEnd"/>
      <w:r w:rsidRPr="00A8529C">
        <w:rPr>
          <w:sz w:val="24"/>
          <w:szCs w:val="24"/>
        </w:rPr>
        <w:t xml:space="preserve"> Argentina : definiciones y características</w:t>
      </w:r>
      <w:r>
        <w:rPr>
          <w:sz w:val="24"/>
          <w:szCs w:val="24"/>
        </w:rPr>
        <w:t xml:space="preserve">  específicas de cada uno</w:t>
      </w:r>
      <w:r w:rsidRPr="00A8529C">
        <w:rPr>
          <w:sz w:val="24"/>
          <w:szCs w:val="24"/>
        </w:rPr>
        <w:t xml:space="preserve">. </w:t>
      </w:r>
    </w:p>
    <w:p w:rsidR="00F344CD" w:rsidRPr="00A8529C" w:rsidRDefault="00F344CD" w:rsidP="00F344C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8529C">
        <w:rPr>
          <w:sz w:val="24"/>
          <w:szCs w:val="24"/>
        </w:rPr>
        <w:t>Climas de Argentina (Mapa conceptual</w:t>
      </w:r>
      <w:r>
        <w:rPr>
          <w:sz w:val="24"/>
          <w:szCs w:val="24"/>
        </w:rPr>
        <w:t xml:space="preserve"> trabajado en clases e información complementaria página107 del libro</w:t>
      </w:r>
      <w:r w:rsidRPr="00A8529C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F344CD" w:rsidRPr="00A8529C" w:rsidRDefault="00F344CD" w:rsidP="00F344CD">
      <w:pPr>
        <w:spacing w:before="240" w:after="240"/>
        <w:rPr>
          <w:b/>
          <w:sz w:val="24"/>
          <w:szCs w:val="24"/>
          <w:u w:val="single"/>
        </w:rPr>
      </w:pPr>
      <w:r w:rsidRPr="00A8529C">
        <w:rPr>
          <w:b/>
          <w:sz w:val="24"/>
          <w:szCs w:val="24"/>
          <w:u w:val="single"/>
        </w:rPr>
        <w:t>Los criterios evaluativos serán:</w:t>
      </w:r>
    </w:p>
    <w:p w:rsidR="00F344CD" w:rsidRPr="00A8529C" w:rsidRDefault="00F344CD" w:rsidP="00F344CD">
      <w:pPr>
        <w:spacing w:before="240" w:after="240"/>
        <w:rPr>
          <w:i/>
          <w:iCs/>
          <w:sz w:val="24"/>
          <w:szCs w:val="24"/>
        </w:rPr>
      </w:pPr>
      <w:r w:rsidRPr="00A8529C">
        <w:rPr>
          <w:sz w:val="24"/>
          <w:szCs w:val="24"/>
        </w:rPr>
        <w:t>·</w:t>
      </w:r>
      <w:r w:rsidRPr="00A8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29C">
        <w:rPr>
          <w:i/>
          <w:iCs/>
          <w:sz w:val="24"/>
          <w:szCs w:val="24"/>
        </w:rPr>
        <w:t>Autonomía en la ejecución de las actividades.</w:t>
      </w:r>
    </w:p>
    <w:p w:rsidR="00F344CD" w:rsidRPr="00A8529C" w:rsidRDefault="00F344CD" w:rsidP="00F344CD">
      <w:pPr>
        <w:spacing w:before="240" w:after="240"/>
        <w:rPr>
          <w:i/>
          <w:iCs/>
          <w:sz w:val="24"/>
          <w:szCs w:val="24"/>
        </w:rPr>
      </w:pPr>
      <w:r w:rsidRPr="00A8529C">
        <w:rPr>
          <w:sz w:val="24"/>
          <w:szCs w:val="24"/>
        </w:rPr>
        <w:t>·</w:t>
      </w:r>
      <w:r w:rsidRPr="00A8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29C">
        <w:rPr>
          <w:i/>
          <w:iCs/>
          <w:sz w:val="24"/>
          <w:szCs w:val="24"/>
        </w:rPr>
        <w:t>Interpretación y cumplimiento específico de las consignas planteadas.</w:t>
      </w:r>
    </w:p>
    <w:p w:rsidR="00F344CD" w:rsidRPr="00A8529C" w:rsidRDefault="00F344CD" w:rsidP="00F344CD">
      <w:pPr>
        <w:spacing w:before="240" w:after="240"/>
        <w:rPr>
          <w:i/>
          <w:iCs/>
          <w:sz w:val="24"/>
          <w:szCs w:val="24"/>
        </w:rPr>
      </w:pPr>
      <w:r w:rsidRPr="00A8529C">
        <w:rPr>
          <w:sz w:val="24"/>
          <w:szCs w:val="24"/>
        </w:rPr>
        <w:t>·</w:t>
      </w:r>
      <w:r w:rsidRPr="00A8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29C">
        <w:rPr>
          <w:i/>
          <w:iCs/>
          <w:sz w:val="24"/>
          <w:szCs w:val="24"/>
        </w:rPr>
        <w:t>Las consignas se desarrollarán y puntuarán únicamente en cursiva. Caso contrario de descontará 0,10 puntos por consigna.</w:t>
      </w:r>
    </w:p>
    <w:p w:rsidR="00F344CD" w:rsidRPr="00A8529C" w:rsidRDefault="00F344CD" w:rsidP="00F344CD">
      <w:pPr>
        <w:spacing w:before="240" w:after="240"/>
        <w:rPr>
          <w:i/>
          <w:iCs/>
          <w:sz w:val="24"/>
          <w:szCs w:val="24"/>
        </w:rPr>
      </w:pPr>
      <w:r w:rsidRPr="00A8529C">
        <w:rPr>
          <w:sz w:val="24"/>
          <w:szCs w:val="24"/>
        </w:rPr>
        <w:t>·</w:t>
      </w:r>
      <w:r w:rsidRPr="00A85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29C">
        <w:rPr>
          <w:i/>
          <w:iCs/>
          <w:sz w:val="24"/>
          <w:szCs w:val="24"/>
        </w:rPr>
        <w:t>Se descontará:</w:t>
      </w:r>
    </w:p>
    <w:p w:rsidR="00F344CD" w:rsidRPr="00A8529C" w:rsidRDefault="00F344CD" w:rsidP="00F344CD">
      <w:pPr>
        <w:spacing w:before="240" w:after="240"/>
        <w:rPr>
          <w:i/>
          <w:iCs/>
          <w:sz w:val="24"/>
          <w:szCs w:val="24"/>
        </w:rPr>
      </w:pPr>
      <w:r w:rsidRPr="00A8529C">
        <w:rPr>
          <w:i/>
          <w:iCs/>
          <w:sz w:val="24"/>
          <w:szCs w:val="24"/>
        </w:rPr>
        <w:t xml:space="preserve">*  0,01 </w:t>
      </w:r>
      <w:proofErr w:type="spellStart"/>
      <w:r w:rsidRPr="00A8529C">
        <w:rPr>
          <w:i/>
          <w:iCs/>
          <w:sz w:val="24"/>
          <w:szCs w:val="24"/>
        </w:rPr>
        <w:t>pt</w:t>
      </w:r>
      <w:r w:rsidR="00485DAF">
        <w:rPr>
          <w:i/>
          <w:iCs/>
          <w:sz w:val="24"/>
          <w:szCs w:val="24"/>
        </w:rPr>
        <w:t>os</w:t>
      </w:r>
      <w:proofErr w:type="spellEnd"/>
      <w:r w:rsidR="00485DAF">
        <w:rPr>
          <w:i/>
          <w:iCs/>
          <w:sz w:val="24"/>
          <w:szCs w:val="24"/>
        </w:rPr>
        <w:t xml:space="preserve">. por cada error </w:t>
      </w:r>
      <w:proofErr w:type="gramStart"/>
      <w:r w:rsidR="00485DAF">
        <w:rPr>
          <w:i/>
          <w:iCs/>
          <w:sz w:val="24"/>
          <w:szCs w:val="24"/>
        </w:rPr>
        <w:t>ortográfico ,</w:t>
      </w:r>
      <w:proofErr w:type="gramEnd"/>
      <w:r w:rsidR="00485DAF">
        <w:rPr>
          <w:i/>
          <w:iCs/>
          <w:sz w:val="24"/>
          <w:szCs w:val="24"/>
        </w:rPr>
        <w:t xml:space="preserve"> omisión de letras, signos de puntuación.</w:t>
      </w:r>
      <w:bookmarkStart w:id="0" w:name="_GoBack"/>
      <w:bookmarkEnd w:id="0"/>
    </w:p>
    <w:p w:rsidR="00F344CD" w:rsidRPr="00A8529C" w:rsidRDefault="00F344CD" w:rsidP="00F344CD">
      <w:pPr>
        <w:spacing w:before="240" w:after="240"/>
        <w:rPr>
          <w:i/>
          <w:iCs/>
          <w:sz w:val="24"/>
          <w:szCs w:val="24"/>
        </w:rPr>
      </w:pPr>
      <w:r w:rsidRPr="00A8529C">
        <w:rPr>
          <w:i/>
          <w:iCs/>
          <w:sz w:val="24"/>
          <w:szCs w:val="24"/>
        </w:rPr>
        <w:t xml:space="preserve">* 0,10 </w:t>
      </w:r>
      <w:proofErr w:type="spellStart"/>
      <w:r w:rsidRPr="00A8529C">
        <w:rPr>
          <w:i/>
          <w:iCs/>
          <w:sz w:val="24"/>
          <w:szCs w:val="24"/>
        </w:rPr>
        <w:t>ptos</w:t>
      </w:r>
      <w:proofErr w:type="spellEnd"/>
      <w:r w:rsidRPr="00A8529C">
        <w:rPr>
          <w:i/>
          <w:iCs/>
          <w:sz w:val="24"/>
          <w:szCs w:val="24"/>
        </w:rPr>
        <w:t xml:space="preserve"> por una palabra ilegible que no modifique la respuesta. De existir más palabras ilegibles se anulará la respuesta.</w:t>
      </w:r>
    </w:p>
    <w:p w:rsidR="00F344CD" w:rsidRPr="00A8529C" w:rsidRDefault="00F344CD" w:rsidP="00F344CD">
      <w:pPr>
        <w:spacing w:before="240" w:after="240"/>
        <w:rPr>
          <w:i/>
          <w:iCs/>
          <w:sz w:val="24"/>
          <w:szCs w:val="24"/>
        </w:rPr>
      </w:pPr>
      <w:r w:rsidRPr="00A8529C">
        <w:rPr>
          <w:i/>
          <w:iCs/>
          <w:sz w:val="24"/>
          <w:szCs w:val="24"/>
        </w:rPr>
        <w:t>*Se dará la mitad de la puntuación si la respuesta no está redactada como corresponde y en oración.</w:t>
      </w:r>
    </w:p>
    <w:p w:rsidR="003D3BC2" w:rsidRDefault="003D3BC2"/>
    <w:sectPr w:rsidR="003D3B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196" w:rsidRDefault="00E54196" w:rsidP="00F344CD">
      <w:pPr>
        <w:spacing w:line="240" w:lineRule="auto"/>
      </w:pPr>
      <w:r>
        <w:separator/>
      </w:r>
    </w:p>
  </w:endnote>
  <w:endnote w:type="continuationSeparator" w:id="0">
    <w:p w:rsidR="00E54196" w:rsidRDefault="00E54196" w:rsidP="00F34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196" w:rsidRDefault="00E54196" w:rsidP="00F344CD">
      <w:pPr>
        <w:spacing w:line="240" w:lineRule="auto"/>
      </w:pPr>
      <w:r>
        <w:separator/>
      </w:r>
    </w:p>
  </w:footnote>
  <w:footnote w:type="continuationSeparator" w:id="0">
    <w:p w:rsidR="00E54196" w:rsidRDefault="00E54196" w:rsidP="00F34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CD" w:rsidRDefault="00F344CD" w:rsidP="00F344CD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4B7F54D3" wp14:editId="6EE5F7EB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EF1"/>
    <w:multiLevelType w:val="hybridMultilevel"/>
    <w:tmpl w:val="501CDB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CD"/>
    <w:rsid w:val="003D3BC2"/>
    <w:rsid w:val="00485DAF"/>
    <w:rsid w:val="009252AA"/>
    <w:rsid w:val="00C70BB6"/>
    <w:rsid w:val="00E54196"/>
    <w:rsid w:val="00F3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E9424"/>
  <w15:chartTrackingRefBased/>
  <w15:docId w15:val="{145FCF4E-9553-4C3B-BD29-CF0246C5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44CD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4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44C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4CD"/>
    <w:rPr>
      <w:rFonts w:ascii="Arial" w:eastAsia="Arial" w:hAnsi="Arial" w:cs="Arial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344C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4CD"/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2</cp:revision>
  <dcterms:created xsi:type="dcterms:W3CDTF">2026-05-21T14:08:00Z</dcterms:created>
  <dcterms:modified xsi:type="dcterms:W3CDTF">2026-05-22T01:15:00Z</dcterms:modified>
</cp:coreProperties>
</file>