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Homework 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 grade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Teacher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Marianela Blasco Fernández De Moreda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17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April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1) Complete the sentences using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resent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simpl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 Sally _______________ the dishes in the afternoon. (wash)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 _______________ your dog _______________ meat? (eat)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c- Mark _____________________ basketball. (not play)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d- My friends ________________ to the park every morning. (go)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 Susan’s brother _______________ Chinese food on Sundays. (not eat)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2) Rewrite the sentences in the negative and interrogative form. (past or present simple, used to)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a- My father took photos during the trip.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?_______________________________________________________________________________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b- Sam caught a big fish on Saturday.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c- Lucy plays football every week.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-_______________________________________________________________________________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?_______________________________________________________________________________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d- My parents used to travel to Europe every year.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?_______________________________________________________________________________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e- Tom and Matt had a great time together.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?_______________________________________________________________________________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3) Answer the questions.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a- How often did you use to go to the park when you were 7 years old?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b- How many pairs of shoes do you have?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c- What time does your mother go to bed?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d- What does your friend do on Saturdays?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 How did you use to go to school when you were 5 years old?</w:t>
      </w:r>
    </w:p>
    <w:sectPr>
      <w:headerReference r:id="rId7" w:type="default"/>
      <w:footerReference r:id="rId8" w:type="default"/>
      <w:footerReference r:id="rId9" w:type="even"/>
      <w:pgSz w:h="16840" w:w="11900" w:orient="portrait"/>
      <w:pgMar w:bottom="893" w:top="1552" w:left="872" w:right="1440" w:header="708" w:footer="4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4825365</wp:posOffset>
          </wp:positionH>
          <wp:positionV relativeFrom="paragraph">
            <wp:posOffset>-330834</wp:posOffset>
          </wp:positionV>
          <wp:extent cx="2057400" cy="55372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dnW8GhOTTNYolXe8wwzfMHRMbA==">CgMxLjA4AHIhMVN2RUZpMk5VcmdQSzE0ZEo0ZElMc3Q0Qk1mVmUta3VJ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