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E7F35" w14:textId="77777777" w:rsidR="00C646B5" w:rsidRDefault="00C646B5" w:rsidP="00C646B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492E939" w14:textId="639B0074" w:rsidR="00C646B5" w:rsidRPr="00CF34D9" w:rsidRDefault="00C646B5" w:rsidP="00C646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F34D9">
        <w:rPr>
          <w:rFonts w:ascii="Arial" w:hAnsi="Arial" w:cs="Arial"/>
          <w:b/>
          <w:bCs/>
          <w:sz w:val="24"/>
          <w:szCs w:val="24"/>
        </w:rPr>
        <w:t>Tarea para 4° grado 24 de abril</w:t>
      </w:r>
    </w:p>
    <w:p w14:paraId="230A08CD" w14:textId="77777777" w:rsidR="00C646B5" w:rsidRPr="00CF34D9" w:rsidRDefault="00C646B5" w:rsidP="00C646B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F34D9">
        <w:rPr>
          <w:rFonts w:ascii="Arial" w:hAnsi="Arial" w:cs="Arial"/>
          <w:b/>
          <w:bCs/>
          <w:sz w:val="24"/>
          <w:szCs w:val="24"/>
          <w:u w:val="single"/>
        </w:rPr>
        <w:t>Ciencias Sociales:</w:t>
      </w:r>
    </w:p>
    <w:p w14:paraId="530052D3" w14:textId="6A67D10D" w:rsidR="00C646B5" w:rsidRPr="00CF34D9" w:rsidRDefault="00C646B5" w:rsidP="00C646B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F34D9">
        <w:rPr>
          <w:rFonts w:ascii="Arial" w:hAnsi="Arial" w:cs="Arial"/>
          <w:sz w:val="24"/>
          <w:szCs w:val="24"/>
        </w:rPr>
        <w:t>Observá el mapa político de la Argentina de la pág. 9 del libro y luego respondé.</w:t>
      </w:r>
    </w:p>
    <w:p w14:paraId="4E7644E3" w14:textId="559AB452" w:rsidR="00C646B5" w:rsidRPr="00CF34D9" w:rsidRDefault="00C646B5" w:rsidP="00C646B5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F34D9">
        <w:rPr>
          <w:rFonts w:ascii="Arial" w:hAnsi="Arial" w:cs="Arial"/>
          <w:sz w:val="24"/>
          <w:szCs w:val="24"/>
        </w:rPr>
        <w:t>La capital</w:t>
      </w:r>
      <w:r w:rsidR="000E3DEF">
        <w:rPr>
          <w:rFonts w:ascii="Arial" w:hAnsi="Arial" w:cs="Arial"/>
          <w:sz w:val="24"/>
          <w:szCs w:val="24"/>
        </w:rPr>
        <w:t xml:space="preserve"> de</w:t>
      </w:r>
      <w:r w:rsidRPr="00CF34D9">
        <w:rPr>
          <w:rFonts w:ascii="Arial" w:hAnsi="Arial" w:cs="Arial"/>
          <w:sz w:val="24"/>
          <w:szCs w:val="24"/>
        </w:rPr>
        <w:t xml:space="preserve"> La Pampa es ………………………….</w:t>
      </w:r>
    </w:p>
    <w:p w14:paraId="1E7BC2B9" w14:textId="250B9CCA" w:rsidR="00C646B5" w:rsidRDefault="00C646B5" w:rsidP="00C646B5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F34D9">
        <w:rPr>
          <w:rFonts w:ascii="Arial" w:hAnsi="Arial" w:cs="Arial"/>
          <w:sz w:val="24"/>
          <w:szCs w:val="24"/>
        </w:rPr>
        <w:t>La capital</w:t>
      </w:r>
      <w:r w:rsidR="000E3DEF">
        <w:rPr>
          <w:rFonts w:ascii="Arial" w:hAnsi="Arial" w:cs="Arial"/>
          <w:sz w:val="24"/>
          <w:szCs w:val="24"/>
        </w:rPr>
        <w:t xml:space="preserve"> de</w:t>
      </w:r>
      <w:r w:rsidRPr="00CF34D9">
        <w:rPr>
          <w:rFonts w:ascii="Arial" w:hAnsi="Arial" w:cs="Arial"/>
          <w:sz w:val="24"/>
          <w:szCs w:val="24"/>
        </w:rPr>
        <w:t xml:space="preserve"> Santa Cruz es ………………………..</w:t>
      </w:r>
    </w:p>
    <w:p w14:paraId="561D4144" w14:textId="1D6057E9" w:rsidR="00CF34D9" w:rsidRPr="00CF34D9" w:rsidRDefault="00CF34D9" w:rsidP="00C646B5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capital de Catamarca es …………………….</w:t>
      </w:r>
    </w:p>
    <w:p w14:paraId="435C706D" w14:textId="49A81F36" w:rsidR="00C646B5" w:rsidRPr="00CF34D9" w:rsidRDefault="00C646B5" w:rsidP="00C646B5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F34D9">
        <w:rPr>
          <w:rFonts w:ascii="Arial" w:hAnsi="Arial" w:cs="Arial"/>
          <w:sz w:val="24"/>
          <w:szCs w:val="24"/>
        </w:rPr>
        <w:t>Las provincias que limitan con Paraguay son ……………………, ……………………. y …………………….</w:t>
      </w:r>
    </w:p>
    <w:p w14:paraId="2A3DA94F" w14:textId="16D08870" w:rsidR="00C646B5" w:rsidRPr="00CF34D9" w:rsidRDefault="00C646B5" w:rsidP="005C1AEF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F34D9">
        <w:rPr>
          <w:rFonts w:ascii="Arial" w:hAnsi="Arial" w:cs="Arial"/>
          <w:sz w:val="24"/>
          <w:szCs w:val="24"/>
        </w:rPr>
        <w:t xml:space="preserve">Al </w:t>
      </w:r>
      <w:r w:rsidR="005C1AEF" w:rsidRPr="00CF34D9">
        <w:rPr>
          <w:rFonts w:ascii="Arial" w:hAnsi="Arial" w:cs="Arial"/>
          <w:sz w:val="24"/>
          <w:szCs w:val="24"/>
        </w:rPr>
        <w:t>Este de la Argentina limita el Océano ………………………………</w:t>
      </w:r>
    </w:p>
    <w:p w14:paraId="590EE729" w14:textId="77777777" w:rsidR="00B35666" w:rsidRPr="00CF34D9" w:rsidRDefault="00B35666" w:rsidP="00B35666">
      <w:pPr>
        <w:pStyle w:val="Prrafodelista"/>
        <w:rPr>
          <w:rFonts w:ascii="Arial" w:hAnsi="Arial" w:cs="Arial"/>
          <w:sz w:val="24"/>
          <w:szCs w:val="24"/>
        </w:rPr>
      </w:pPr>
    </w:p>
    <w:p w14:paraId="30B4B1E2" w14:textId="185821F0" w:rsidR="005C1AEF" w:rsidRPr="00CF34D9" w:rsidRDefault="005C1AEF" w:rsidP="005C1AEF">
      <w:pPr>
        <w:pStyle w:val="Prrafodelista"/>
        <w:rPr>
          <w:rFonts w:ascii="Arial" w:hAnsi="Arial" w:cs="Arial"/>
          <w:sz w:val="24"/>
          <w:szCs w:val="24"/>
        </w:rPr>
      </w:pPr>
      <w:r w:rsidRPr="00CF34D9">
        <w:rPr>
          <w:rFonts w:ascii="Arial" w:hAnsi="Arial" w:cs="Arial"/>
          <w:sz w:val="24"/>
          <w:szCs w:val="24"/>
        </w:rPr>
        <w:t xml:space="preserve">Recordamos que se comienza a usar </w:t>
      </w:r>
      <w:r w:rsidR="006C63CD" w:rsidRPr="00CF34D9">
        <w:rPr>
          <w:rFonts w:ascii="Arial" w:hAnsi="Arial" w:cs="Arial"/>
          <w:sz w:val="24"/>
          <w:szCs w:val="24"/>
        </w:rPr>
        <w:t xml:space="preserve">el suplemento “Ciencias Sociales Corrientes” Santillana Provincia. El mismo deberá estar </w:t>
      </w:r>
      <w:r w:rsidR="00B35666" w:rsidRPr="00CF34D9">
        <w:rPr>
          <w:rFonts w:ascii="Arial" w:hAnsi="Arial" w:cs="Arial"/>
          <w:sz w:val="24"/>
          <w:szCs w:val="24"/>
        </w:rPr>
        <w:t xml:space="preserve">fotocopiado a color, </w:t>
      </w:r>
      <w:r w:rsidR="006C63CD" w:rsidRPr="00CF34D9">
        <w:rPr>
          <w:rFonts w:ascii="Arial" w:hAnsi="Arial" w:cs="Arial"/>
          <w:sz w:val="24"/>
          <w:szCs w:val="24"/>
        </w:rPr>
        <w:t>abrochado y/o anillado</w:t>
      </w:r>
      <w:r w:rsidR="00B35666" w:rsidRPr="00CF34D9">
        <w:rPr>
          <w:rFonts w:ascii="Arial" w:hAnsi="Arial" w:cs="Arial"/>
          <w:sz w:val="24"/>
          <w:szCs w:val="24"/>
        </w:rPr>
        <w:t>.</w:t>
      </w:r>
    </w:p>
    <w:p w14:paraId="081AA9FD" w14:textId="6FD699A0" w:rsidR="00B35666" w:rsidRPr="00CF34D9" w:rsidRDefault="00B35666" w:rsidP="005C1AEF">
      <w:pPr>
        <w:pStyle w:val="Prrafodelista"/>
        <w:rPr>
          <w:rFonts w:ascii="Arial" w:hAnsi="Arial" w:cs="Arial"/>
          <w:sz w:val="24"/>
          <w:szCs w:val="24"/>
        </w:rPr>
      </w:pPr>
      <w:r w:rsidRPr="00CF34D9">
        <w:rPr>
          <w:rFonts w:ascii="Arial" w:hAnsi="Arial" w:cs="Arial"/>
          <w:sz w:val="24"/>
          <w:szCs w:val="24"/>
        </w:rPr>
        <w:t>Se encuentra disponibles el PDF, en el block del Colegio.</w:t>
      </w:r>
    </w:p>
    <w:p w14:paraId="55EE31F7" w14:textId="77777777" w:rsidR="006C63CD" w:rsidRPr="00CF34D9" w:rsidRDefault="006C63CD" w:rsidP="005C1AEF">
      <w:pPr>
        <w:pStyle w:val="Prrafodelista"/>
        <w:rPr>
          <w:rFonts w:ascii="Arial" w:hAnsi="Arial" w:cs="Arial"/>
          <w:sz w:val="24"/>
          <w:szCs w:val="24"/>
        </w:rPr>
      </w:pPr>
    </w:p>
    <w:p w14:paraId="1A95044F" w14:textId="77777777" w:rsidR="00C646B5" w:rsidRPr="00CF34D9" w:rsidRDefault="00C646B5" w:rsidP="00C646B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F34D9">
        <w:rPr>
          <w:rFonts w:ascii="Arial" w:hAnsi="Arial" w:cs="Arial"/>
          <w:b/>
          <w:bCs/>
          <w:sz w:val="24"/>
          <w:szCs w:val="24"/>
          <w:u w:val="single"/>
        </w:rPr>
        <w:t>Ciencias Naturales</w:t>
      </w:r>
    </w:p>
    <w:p w14:paraId="767C355F" w14:textId="75ABF6B1" w:rsidR="00C646B5" w:rsidRPr="00CF34D9" w:rsidRDefault="00294016" w:rsidP="00C646B5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F34D9">
        <w:rPr>
          <w:rFonts w:ascii="Arial" w:hAnsi="Arial" w:cs="Arial"/>
          <w:sz w:val="24"/>
          <w:szCs w:val="24"/>
        </w:rPr>
        <w:t>Marcá la opción correcta con una X.</w:t>
      </w:r>
    </w:p>
    <w:p w14:paraId="6123CD33" w14:textId="256C5D99" w:rsidR="00294016" w:rsidRPr="00CF34D9" w:rsidRDefault="00294016" w:rsidP="00294016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F34D9">
        <w:rPr>
          <w:rFonts w:ascii="Arial" w:hAnsi="Arial" w:cs="Arial"/>
          <w:sz w:val="24"/>
          <w:szCs w:val="24"/>
        </w:rPr>
        <w:t>¿Qué parte de la planta fabrica su alimento?</w:t>
      </w:r>
    </w:p>
    <w:p w14:paraId="494F7AC4" w14:textId="7715B2BF" w:rsidR="00294016" w:rsidRPr="00CF34D9" w:rsidRDefault="00294016" w:rsidP="00294016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F34D9">
        <w:rPr>
          <w:rFonts w:ascii="Arial" w:hAnsi="Arial" w:cs="Arial"/>
          <w:sz w:val="24"/>
          <w:szCs w:val="24"/>
        </w:rPr>
        <w:t>Raíz</w:t>
      </w:r>
      <w:r w:rsidR="00CF34D9" w:rsidRPr="00CF34D9">
        <w:rPr>
          <w:rFonts w:ascii="Arial" w:hAnsi="Arial" w:cs="Arial"/>
          <w:sz w:val="24"/>
          <w:szCs w:val="24"/>
        </w:rPr>
        <w:t>.</w:t>
      </w:r>
    </w:p>
    <w:p w14:paraId="0054D634" w14:textId="4868C9E2" w:rsidR="00294016" w:rsidRPr="00CF34D9" w:rsidRDefault="00294016" w:rsidP="00294016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F34D9">
        <w:rPr>
          <w:rFonts w:ascii="Arial" w:hAnsi="Arial" w:cs="Arial"/>
          <w:sz w:val="24"/>
          <w:szCs w:val="24"/>
        </w:rPr>
        <w:t>Hoja</w:t>
      </w:r>
      <w:r w:rsidR="00CF34D9" w:rsidRPr="00CF34D9">
        <w:rPr>
          <w:rFonts w:ascii="Arial" w:hAnsi="Arial" w:cs="Arial"/>
          <w:sz w:val="24"/>
          <w:szCs w:val="24"/>
        </w:rPr>
        <w:t>.</w:t>
      </w:r>
    </w:p>
    <w:p w14:paraId="6EF186B2" w14:textId="794ADF63" w:rsidR="00294016" w:rsidRPr="00CF34D9" w:rsidRDefault="00294016" w:rsidP="00294016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F34D9">
        <w:rPr>
          <w:rFonts w:ascii="Arial" w:hAnsi="Arial" w:cs="Arial"/>
          <w:sz w:val="24"/>
          <w:szCs w:val="24"/>
        </w:rPr>
        <w:t>Tallo</w:t>
      </w:r>
      <w:r w:rsidR="00CF34D9" w:rsidRPr="00CF34D9">
        <w:rPr>
          <w:rFonts w:ascii="Arial" w:hAnsi="Arial" w:cs="Arial"/>
          <w:sz w:val="24"/>
          <w:szCs w:val="24"/>
        </w:rPr>
        <w:t>.</w:t>
      </w:r>
    </w:p>
    <w:p w14:paraId="75EBF0C2" w14:textId="34812050" w:rsidR="00294016" w:rsidRPr="00CF34D9" w:rsidRDefault="00294016" w:rsidP="00294016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F34D9">
        <w:rPr>
          <w:rFonts w:ascii="Arial" w:hAnsi="Arial" w:cs="Arial"/>
          <w:sz w:val="24"/>
          <w:szCs w:val="24"/>
        </w:rPr>
        <w:t>¿Cuál de estas plantas no tiene flores?</w:t>
      </w:r>
    </w:p>
    <w:p w14:paraId="58C16E6F" w14:textId="4782A042" w:rsidR="00294016" w:rsidRPr="00CF34D9" w:rsidRDefault="00294016" w:rsidP="00294016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F34D9">
        <w:rPr>
          <w:rFonts w:ascii="Arial" w:hAnsi="Arial" w:cs="Arial"/>
          <w:sz w:val="24"/>
          <w:szCs w:val="24"/>
        </w:rPr>
        <w:t>Rosa</w:t>
      </w:r>
      <w:r w:rsidR="00CF34D9" w:rsidRPr="00CF34D9">
        <w:rPr>
          <w:rFonts w:ascii="Arial" w:hAnsi="Arial" w:cs="Arial"/>
          <w:sz w:val="24"/>
          <w:szCs w:val="24"/>
        </w:rPr>
        <w:t>.</w:t>
      </w:r>
    </w:p>
    <w:p w14:paraId="09763F6E" w14:textId="29589CC3" w:rsidR="00294016" w:rsidRPr="00CF34D9" w:rsidRDefault="00294016" w:rsidP="00294016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F34D9">
        <w:rPr>
          <w:rFonts w:ascii="Arial" w:hAnsi="Arial" w:cs="Arial"/>
          <w:sz w:val="24"/>
          <w:szCs w:val="24"/>
        </w:rPr>
        <w:t>Helecho</w:t>
      </w:r>
      <w:r w:rsidR="00CF34D9" w:rsidRPr="00CF34D9">
        <w:rPr>
          <w:rFonts w:ascii="Arial" w:hAnsi="Arial" w:cs="Arial"/>
          <w:sz w:val="24"/>
          <w:szCs w:val="24"/>
        </w:rPr>
        <w:t>.</w:t>
      </w:r>
    </w:p>
    <w:p w14:paraId="0DD9DB72" w14:textId="1F8AC29C" w:rsidR="00294016" w:rsidRPr="00CF34D9" w:rsidRDefault="00294016" w:rsidP="00294016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F34D9">
        <w:rPr>
          <w:rFonts w:ascii="Arial" w:hAnsi="Arial" w:cs="Arial"/>
          <w:sz w:val="24"/>
          <w:szCs w:val="24"/>
        </w:rPr>
        <w:t>Girasol</w:t>
      </w:r>
      <w:r w:rsidR="00CF34D9" w:rsidRPr="00CF34D9">
        <w:rPr>
          <w:rFonts w:ascii="Arial" w:hAnsi="Arial" w:cs="Arial"/>
          <w:sz w:val="24"/>
          <w:szCs w:val="24"/>
        </w:rPr>
        <w:t>.</w:t>
      </w:r>
    </w:p>
    <w:p w14:paraId="2E3DBB48" w14:textId="35160785" w:rsidR="00294016" w:rsidRPr="00CF34D9" w:rsidRDefault="00294016" w:rsidP="00294016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F34D9">
        <w:rPr>
          <w:rFonts w:ascii="Arial" w:hAnsi="Arial" w:cs="Arial"/>
          <w:sz w:val="24"/>
          <w:szCs w:val="24"/>
        </w:rPr>
        <w:t>¿</w:t>
      </w:r>
      <w:r w:rsidR="00CF34D9" w:rsidRPr="00CF34D9">
        <w:rPr>
          <w:rFonts w:ascii="Arial" w:hAnsi="Arial" w:cs="Arial"/>
          <w:sz w:val="24"/>
          <w:szCs w:val="24"/>
        </w:rPr>
        <w:t>Qué ocurre en el tallo</w:t>
      </w:r>
      <w:r w:rsidRPr="00CF34D9">
        <w:rPr>
          <w:rFonts w:ascii="Arial" w:hAnsi="Arial" w:cs="Arial"/>
          <w:sz w:val="24"/>
          <w:szCs w:val="24"/>
        </w:rPr>
        <w:t>?</w:t>
      </w:r>
    </w:p>
    <w:p w14:paraId="59A720AE" w14:textId="5323EBF6" w:rsidR="00294016" w:rsidRPr="00CF34D9" w:rsidRDefault="00CF34D9" w:rsidP="00294016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F34D9">
        <w:rPr>
          <w:rFonts w:ascii="Arial" w:hAnsi="Arial" w:cs="Arial"/>
          <w:sz w:val="24"/>
          <w:szCs w:val="24"/>
        </w:rPr>
        <w:t>Transporte de sustancia.</w:t>
      </w:r>
    </w:p>
    <w:p w14:paraId="308F5978" w14:textId="23AED24D" w:rsidR="00294016" w:rsidRPr="00CF34D9" w:rsidRDefault="00CF34D9" w:rsidP="00294016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F34D9">
        <w:rPr>
          <w:rFonts w:ascii="Arial" w:hAnsi="Arial" w:cs="Arial"/>
          <w:sz w:val="24"/>
          <w:szCs w:val="24"/>
        </w:rPr>
        <w:t>Reproducción.</w:t>
      </w:r>
    </w:p>
    <w:p w14:paraId="6D3F0596" w14:textId="6083135D" w:rsidR="00294016" w:rsidRPr="00CF34D9" w:rsidRDefault="00CF34D9" w:rsidP="00294016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F34D9">
        <w:rPr>
          <w:rFonts w:ascii="Arial" w:hAnsi="Arial" w:cs="Arial"/>
          <w:sz w:val="24"/>
          <w:szCs w:val="24"/>
        </w:rPr>
        <w:t>Pensamiento.</w:t>
      </w:r>
    </w:p>
    <w:p w14:paraId="383DACEC" w14:textId="6C2DA9F4" w:rsidR="00CF34D9" w:rsidRPr="00CF34D9" w:rsidRDefault="00CF34D9" w:rsidP="00CF34D9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F34D9">
        <w:rPr>
          <w:rFonts w:ascii="Arial" w:hAnsi="Arial" w:cs="Arial"/>
          <w:sz w:val="24"/>
          <w:szCs w:val="24"/>
        </w:rPr>
        <w:t>¿Cuál es la función principal de la hoja?</w:t>
      </w:r>
    </w:p>
    <w:p w14:paraId="2EDDD600" w14:textId="312E8A69" w:rsidR="00CF34D9" w:rsidRPr="00CF34D9" w:rsidRDefault="00CF34D9" w:rsidP="00CF34D9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F34D9">
        <w:rPr>
          <w:rFonts w:ascii="Arial" w:hAnsi="Arial" w:cs="Arial"/>
          <w:sz w:val="24"/>
          <w:szCs w:val="24"/>
        </w:rPr>
        <w:t>Absorber agua.</w:t>
      </w:r>
    </w:p>
    <w:p w14:paraId="6180BC41" w14:textId="373A0888" w:rsidR="00CF34D9" w:rsidRPr="00CF34D9" w:rsidRDefault="00CF34D9" w:rsidP="00CF34D9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F34D9">
        <w:rPr>
          <w:rFonts w:ascii="Arial" w:hAnsi="Arial" w:cs="Arial"/>
          <w:sz w:val="24"/>
          <w:szCs w:val="24"/>
        </w:rPr>
        <w:t>Fabricar alimento.</w:t>
      </w:r>
    </w:p>
    <w:p w14:paraId="486614C9" w14:textId="7AC13109" w:rsidR="00CF34D9" w:rsidRPr="00CF34D9" w:rsidRDefault="00CF34D9" w:rsidP="00CF34D9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F34D9">
        <w:rPr>
          <w:rFonts w:ascii="Arial" w:hAnsi="Arial" w:cs="Arial"/>
          <w:sz w:val="24"/>
          <w:szCs w:val="24"/>
        </w:rPr>
        <w:t xml:space="preserve">Caminar. </w:t>
      </w:r>
    </w:p>
    <w:p w14:paraId="3DB6A61C" w14:textId="77777777" w:rsidR="00294016" w:rsidRPr="00CF34D9" w:rsidRDefault="00294016" w:rsidP="00294016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14:paraId="547AA308" w14:textId="77777777" w:rsidR="00294016" w:rsidRPr="00CF34D9" w:rsidRDefault="00294016" w:rsidP="00294016">
      <w:pPr>
        <w:pStyle w:val="Prrafodelista"/>
        <w:rPr>
          <w:rFonts w:ascii="Arial" w:hAnsi="Arial" w:cs="Arial"/>
          <w:sz w:val="24"/>
          <w:szCs w:val="24"/>
        </w:rPr>
      </w:pPr>
    </w:p>
    <w:p w14:paraId="161868A9" w14:textId="77777777" w:rsidR="00C646B5" w:rsidRPr="00CF34D9" w:rsidRDefault="00C646B5" w:rsidP="00C646B5">
      <w:pPr>
        <w:rPr>
          <w:rFonts w:ascii="Arial" w:hAnsi="Arial" w:cs="Arial"/>
          <w:sz w:val="24"/>
          <w:szCs w:val="24"/>
        </w:rPr>
      </w:pPr>
      <w:r w:rsidRPr="00CF34D9">
        <w:rPr>
          <w:rFonts w:ascii="Arial" w:hAnsi="Arial" w:cs="Arial"/>
          <w:b/>
          <w:bCs/>
          <w:sz w:val="24"/>
          <w:szCs w:val="24"/>
        </w:rPr>
        <w:t>Fecha de Entrega</w:t>
      </w:r>
      <w:r w:rsidRPr="00CF34D9">
        <w:rPr>
          <w:rFonts w:ascii="Arial" w:hAnsi="Arial" w:cs="Arial"/>
          <w:sz w:val="24"/>
          <w:szCs w:val="24"/>
        </w:rPr>
        <w:t>: 27/04/2026</w:t>
      </w:r>
    </w:p>
    <w:p w14:paraId="4173EBA5" w14:textId="77777777" w:rsidR="00C646B5" w:rsidRPr="00CF34D9" w:rsidRDefault="00C646B5" w:rsidP="00C646B5">
      <w:pPr>
        <w:rPr>
          <w:rFonts w:ascii="Arial" w:hAnsi="Arial" w:cs="Arial"/>
          <w:sz w:val="24"/>
          <w:szCs w:val="24"/>
        </w:rPr>
      </w:pPr>
      <w:r w:rsidRPr="00CF34D9">
        <w:rPr>
          <w:rFonts w:ascii="Arial" w:hAnsi="Arial" w:cs="Arial"/>
          <w:b/>
          <w:bCs/>
          <w:sz w:val="24"/>
          <w:szCs w:val="24"/>
        </w:rPr>
        <w:t>Notif.</w:t>
      </w:r>
      <w:r w:rsidRPr="00CF34D9">
        <w:rPr>
          <w:rFonts w:ascii="Arial" w:hAnsi="Arial" w:cs="Arial"/>
          <w:sz w:val="24"/>
          <w:szCs w:val="24"/>
        </w:rPr>
        <w:t>:</w:t>
      </w:r>
    </w:p>
    <w:p w14:paraId="513E2DC6" w14:textId="77777777" w:rsidR="008B37B2" w:rsidRPr="00CF34D9" w:rsidRDefault="008B37B2">
      <w:pPr>
        <w:rPr>
          <w:rFonts w:ascii="Arial" w:hAnsi="Arial" w:cs="Arial"/>
          <w:sz w:val="24"/>
          <w:szCs w:val="24"/>
        </w:rPr>
      </w:pPr>
    </w:p>
    <w:sectPr w:rsidR="008B37B2" w:rsidRPr="00CF34D9" w:rsidSect="00F72243">
      <w:headerReference w:type="default" r:id="rId7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DBC12" w14:textId="77777777" w:rsidR="008A1722" w:rsidRDefault="008A1722">
      <w:pPr>
        <w:spacing w:after="0" w:line="240" w:lineRule="auto"/>
      </w:pPr>
      <w:r>
        <w:separator/>
      </w:r>
    </w:p>
  </w:endnote>
  <w:endnote w:type="continuationSeparator" w:id="0">
    <w:p w14:paraId="25E74C13" w14:textId="77777777" w:rsidR="008A1722" w:rsidRDefault="008A1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3D3EE" w14:textId="77777777" w:rsidR="008A1722" w:rsidRDefault="008A1722">
      <w:pPr>
        <w:spacing w:after="0" w:line="240" w:lineRule="auto"/>
      </w:pPr>
      <w:r>
        <w:separator/>
      </w:r>
    </w:p>
  </w:footnote>
  <w:footnote w:type="continuationSeparator" w:id="0">
    <w:p w14:paraId="0BC1CF15" w14:textId="77777777" w:rsidR="008A1722" w:rsidRDefault="008A1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4999A" w14:textId="77777777" w:rsidR="00E83A45" w:rsidRDefault="00CF34D9" w:rsidP="00E83A45">
    <w:pPr>
      <w:pStyle w:val="Encabezado"/>
      <w:jc w:val="right"/>
    </w:pPr>
    <w:r>
      <w:rPr>
        <w:noProof/>
      </w:rPr>
      <w:drawing>
        <wp:inline distT="0" distB="0" distL="0" distR="0" wp14:anchorId="2190C310" wp14:editId="49980950">
          <wp:extent cx="1884045" cy="579120"/>
          <wp:effectExtent l="0" t="0" r="1905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311"/>
    <w:multiLevelType w:val="hybridMultilevel"/>
    <w:tmpl w:val="57968634"/>
    <w:lvl w:ilvl="0" w:tplc="8236F450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F2BD0"/>
    <w:multiLevelType w:val="hybridMultilevel"/>
    <w:tmpl w:val="04684FF2"/>
    <w:lvl w:ilvl="0" w:tplc="1B24B3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A60D2D"/>
    <w:multiLevelType w:val="hybridMultilevel"/>
    <w:tmpl w:val="3224F1FC"/>
    <w:lvl w:ilvl="0" w:tplc="9544B5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897E14"/>
    <w:multiLevelType w:val="hybridMultilevel"/>
    <w:tmpl w:val="025CBBD6"/>
    <w:lvl w:ilvl="0" w:tplc="18FE28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C75880"/>
    <w:multiLevelType w:val="hybridMultilevel"/>
    <w:tmpl w:val="A73E5FBE"/>
    <w:lvl w:ilvl="0" w:tplc="968A91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17136"/>
    <w:multiLevelType w:val="hybridMultilevel"/>
    <w:tmpl w:val="27CE4F8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816EA"/>
    <w:multiLevelType w:val="hybridMultilevel"/>
    <w:tmpl w:val="6352D11E"/>
    <w:lvl w:ilvl="0" w:tplc="90FA427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B5"/>
    <w:rsid w:val="000E3DEF"/>
    <w:rsid w:val="00294016"/>
    <w:rsid w:val="005C1AEF"/>
    <w:rsid w:val="006C63CD"/>
    <w:rsid w:val="008A1722"/>
    <w:rsid w:val="008B37B2"/>
    <w:rsid w:val="00B35666"/>
    <w:rsid w:val="00C646B5"/>
    <w:rsid w:val="00CF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724AB"/>
  <w15:chartTrackingRefBased/>
  <w15:docId w15:val="{7CA8FBAE-0E47-44C2-B472-8E9130EA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6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46B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646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46B5"/>
  </w:style>
  <w:style w:type="paragraph" w:styleId="NormalWeb">
    <w:name w:val="Normal (Web)"/>
    <w:basedOn w:val="Normal"/>
    <w:uiPriority w:val="99"/>
    <w:unhideWhenUsed/>
    <w:rsid w:val="00C64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maciel</dc:creator>
  <cp:keywords/>
  <dc:description/>
  <cp:lastModifiedBy>mirta maciel</cp:lastModifiedBy>
  <cp:revision>3</cp:revision>
  <dcterms:created xsi:type="dcterms:W3CDTF">2026-04-23T00:21:00Z</dcterms:created>
  <dcterms:modified xsi:type="dcterms:W3CDTF">2026-04-23T01:50:00Z</dcterms:modified>
</cp:coreProperties>
</file>