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1202B" w14:textId="10E97FFF" w:rsidR="00235820" w:rsidRPr="00DF646B" w:rsidRDefault="00C30F54" w:rsidP="000C4190">
      <w:pPr>
        <w:rPr>
          <w:rFonts w:ascii="Times New Roman" w:hAnsi="Times New Roman"/>
          <w:bCs/>
          <w:sz w:val="28"/>
        </w:rPr>
      </w:pPr>
      <w:r w:rsidRPr="00DF646B">
        <w:rPr>
          <w:rFonts w:ascii="Times New Roman" w:hAnsi="Times New Roman"/>
          <w:bCs/>
          <w:sz w:val="28"/>
        </w:rPr>
        <w:t xml:space="preserve">                                               TAREA.</w:t>
      </w:r>
    </w:p>
    <w:p w14:paraId="325003AC" w14:textId="1177D173" w:rsidR="00165D08" w:rsidRPr="00440A21" w:rsidRDefault="00165D08" w:rsidP="000C4190">
      <w:pPr>
        <w:rPr>
          <w:rFonts w:ascii="Times New Roman" w:hAnsi="Times New Roman"/>
          <w:bCs/>
          <w:sz w:val="28"/>
        </w:rPr>
      </w:pPr>
      <w:r w:rsidRPr="00440A21">
        <w:rPr>
          <w:rFonts w:ascii="Times New Roman" w:hAnsi="Times New Roman"/>
          <w:bCs/>
          <w:sz w:val="28"/>
        </w:rPr>
        <w:t>FECHA DE EMISION</w:t>
      </w:r>
      <w:r w:rsidR="00462873" w:rsidRPr="00440A21">
        <w:rPr>
          <w:rFonts w:ascii="Times New Roman" w:hAnsi="Times New Roman"/>
          <w:bCs/>
          <w:sz w:val="28"/>
        </w:rPr>
        <w:t>:</w:t>
      </w:r>
      <w:r w:rsidR="00697DEF">
        <w:rPr>
          <w:rFonts w:ascii="Times New Roman" w:hAnsi="Times New Roman"/>
          <w:bCs/>
          <w:sz w:val="28"/>
        </w:rPr>
        <w:t xml:space="preserve"> 24</w:t>
      </w:r>
      <w:r w:rsidR="00440A21">
        <w:rPr>
          <w:rFonts w:ascii="Times New Roman" w:hAnsi="Times New Roman"/>
          <w:bCs/>
          <w:sz w:val="28"/>
        </w:rPr>
        <w:t xml:space="preserve"> DE ABRIL.</w:t>
      </w:r>
    </w:p>
    <w:p w14:paraId="278C6FD8" w14:textId="00522C7D" w:rsidR="00462873" w:rsidRPr="00440A21" w:rsidRDefault="00462873" w:rsidP="000C4190">
      <w:pPr>
        <w:rPr>
          <w:rFonts w:ascii="Times New Roman" w:hAnsi="Times New Roman"/>
          <w:bCs/>
          <w:sz w:val="28"/>
        </w:rPr>
      </w:pPr>
      <w:r w:rsidRPr="00440A21">
        <w:rPr>
          <w:rFonts w:ascii="Times New Roman" w:hAnsi="Times New Roman"/>
          <w:bCs/>
          <w:sz w:val="28"/>
        </w:rPr>
        <w:t>FECHA DE PRESENTACION:</w:t>
      </w:r>
      <w:r w:rsidR="00440A21">
        <w:rPr>
          <w:rFonts w:ascii="Times New Roman" w:hAnsi="Times New Roman"/>
          <w:bCs/>
          <w:sz w:val="28"/>
        </w:rPr>
        <w:t xml:space="preserve"> </w:t>
      </w:r>
      <w:r w:rsidR="00DF646B">
        <w:rPr>
          <w:rFonts w:ascii="Times New Roman" w:hAnsi="Times New Roman"/>
          <w:bCs/>
          <w:sz w:val="28"/>
        </w:rPr>
        <w:t>2</w:t>
      </w:r>
      <w:r w:rsidR="00697DEF">
        <w:rPr>
          <w:rFonts w:ascii="Times New Roman" w:hAnsi="Times New Roman"/>
          <w:bCs/>
          <w:sz w:val="28"/>
        </w:rPr>
        <w:t>7</w:t>
      </w:r>
      <w:r w:rsidR="00440A21">
        <w:rPr>
          <w:rFonts w:ascii="Times New Roman" w:hAnsi="Times New Roman"/>
          <w:bCs/>
          <w:sz w:val="28"/>
        </w:rPr>
        <w:t xml:space="preserve"> DE</w:t>
      </w:r>
      <w:r w:rsidR="00654676">
        <w:rPr>
          <w:rFonts w:ascii="Times New Roman" w:hAnsi="Times New Roman"/>
          <w:bCs/>
          <w:sz w:val="28"/>
        </w:rPr>
        <w:t xml:space="preserve"> ABRIL.</w:t>
      </w:r>
    </w:p>
    <w:p w14:paraId="20884134" w14:textId="66886E84" w:rsidR="00462873" w:rsidRPr="00440A21" w:rsidRDefault="00462873" w:rsidP="000C4190">
      <w:pPr>
        <w:rPr>
          <w:rFonts w:ascii="Times New Roman" w:hAnsi="Times New Roman"/>
          <w:bCs/>
          <w:sz w:val="28"/>
        </w:rPr>
      </w:pPr>
      <w:r w:rsidRPr="00440A21">
        <w:rPr>
          <w:rFonts w:ascii="Times New Roman" w:hAnsi="Times New Roman"/>
          <w:bCs/>
          <w:sz w:val="28"/>
        </w:rPr>
        <w:t>GRADO: 3</w:t>
      </w:r>
      <w:r w:rsidR="00440A21" w:rsidRPr="00440A21">
        <w:rPr>
          <w:rFonts w:ascii="Times New Roman" w:hAnsi="Times New Roman"/>
          <w:bCs/>
          <w:sz w:val="28"/>
        </w:rPr>
        <w:t>°</w:t>
      </w:r>
    </w:p>
    <w:p w14:paraId="1C81DE6D" w14:textId="04BE3197" w:rsidR="00440A21" w:rsidRDefault="00440A21" w:rsidP="000C4190">
      <w:pPr>
        <w:rPr>
          <w:rFonts w:ascii="Times New Roman" w:hAnsi="Times New Roman"/>
          <w:bCs/>
          <w:sz w:val="28"/>
        </w:rPr>
      </w:pPr>
      <w:r w:rsidRPr="00440A21">
        <w:rPr>
          <w:rFonts w:ascii="Times New Roman" w:hAnsi="Times New Roman"/>
          <w:bCs/>
          <w:sz w:val="28"/>
        </w:rPr>
        <w:t>DOCENTE: KARINA FERRAGUD.</w:t>
      </w:r>
    </w:p>
    <w:p w14:paraId="30020E94" w14:textId="7984D610" w:rsidR="00DF646B" w:rsidRDefault="002A2EBE" w:rsidP="000C4190">
      <w:p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NOTIF: _</w:t>
      </w:r>
      <w:r w:rsidR="00DF646B">
        <w:rPr>
          <w:rFonts w:ascii="Times New Roman" w:hAnsi="Times New Roman"/>
          <w:bCs/>
          <w:sz w:val="28"/>
        </w:rPr>
        <w:t>_____________________________________</w:t>
      </w:r>
    </w:p>
    <w:p w14:paraId="40C8B993" w14:textId="725A0544" w:rsidR="00804475" w:rsidRDefault="00833195" w:rsidP="000C4190">
      <w:p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ACTIVIDADES:</w:t>
      </w:r>
    </w:p>
    <w:p w14:paraId="5D854E2B" w14:textId="22AB6AE1" w:rsidR="00833195" w:rsidRDefault="00833195" w:rsidP="000C4190">
      <w:p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1_</w:t>
      </w:r>
      <w:r w:rsidR="000652EC">
        <w:rPr>
          <w:rFonts w:ascii="Times New Roman" w:hAnsi="Times New Roman"/>
          <w:bCs/>
          <w:sz w:val="28"/>
        </w:rPr>
        <w:t xml:space="preserve">REALIZAR EL ABECEDARIO </w:t>
      </w:r>
      <w:r w:rsidR="002E7ABA">
        <w:rPr>
          <w:rFonts w:ascii="Times New Roman" w:hAnsi="Times New Roman"/>
          <w:bCs/>
          <w:sz w:val="28"/>
        </w:rPr>
        <w:t>EN CURSIVA M</w:t>
      </w:r>
      <w:r w:rsidR="00DF646B">
        <w:rPr>
          <w:rFonts w:ascii="Times New Roman" w:hAnsi="Times New Roman"/>
          <w:bCs/>
          <w:sz w:val="28"/>
        </w:rPr>
        <w:t>AYÚSCULA</w:t>
      </w:r>
      <w:r w:rsidR="002E7ABA">
        <w:rPr>
          <w:rFonts w:ascii="Times New Roman" w:hAnsi="Times New Roman"/>
          <w:bCs/>
          <w:sz w:val="28"/>
        </w:rPr>
        <w:t>.</w:t>
      </w:r>
    </w:p>
    <w:tbl>
      <w:tblPr>
        <w:tblStyle w:val="Tablaconcuadrcula"/>
        <w:tblW w:w="9471" w:type="dxa"/>
        <w:tblLook w:val="04A0" w:firstRow="1" w:lastRow="0" w:firstColumn="1" w:lastColumn="0" w:noHBand="0" w:noVBand="1"/>
      </w:tblPr>
      <w:tblGrid>
        <w:gridCol w:w="9471"/>
      </w:tblGrid>
      <w:tr w:rsidR="00100581" w14:paraId="0616D511" w14:textId="77777777" w:rsidTr="00704167">
        <w:trPr>
          <w:trHeight w:val="672"/>
        </w:trPr>
        <w:tc>
          <w:tcPr>
            <w:tcW w:w="9471" w:type="dxa"/>
          </w:tcPr>
          <w:p w14:paraId="7C7DEDC0" w14:textId="77777777" w:rsidR="00100581" w:rsidRDefault="00100581" w:rsidP="000C4190">
            <w:pPr>
              <w:rPr>
                <w:rFonts w:ascii="Times New Roman" w:hAnsi="Times New Roman"/>
                <w:bCs/>
                <w:sz w:val="28"/>
              </w:rPr>
            </w:pPr>
          </w:p>
        </w:tc>
      </w:tr>
      <w:tr w:rsidR="00100581" w14:paraId="402404C1" w14:textId="77777777" w:rsidTr="00704167">
        <w:trPr>
          <w:trHeight w:val="672"/>
        </w:trPr>
        <w:tc>
          <w:tcPr>
            <w:tcW w:w="9471" w:type="dxa"/>
          </w:tcPr>
          <w:p w14:paraId="34F89976" w14:textId="77777777" w:rsidR="00100581" w:rsidRDefault="00100581" w:rsidP="000C4190">
            <w:pPr>
              <w:rPr>
                <w:rFonts w:ascii="Times New Roman" w:hAnsi="Times New Roman"/>
                <w:bCs/>
                <w:sz w:val="28"/>
              </w:rPr>
            </w:pPr>
          </w:p>
        </w:tc>
      </w:tr>
    </w:tbl>
    <w:p w14:paraId="2792C5C5" w14:textId="77777777" w:rsidR="00100581" w:rsidRDefault="00100581" w:rsidP="000C4190">
      <w:pPr>
        <w:rPr>
          <w:rFonts w:ascii="Times New Roman" w:hAnsi="Times New Roman"/>
          <w:bCs/>
          <w:sz w:val="28"/>
        </w:rPr>
      </w:pPr>
    </w:p>
    <w:p w14:paraId="17BC1F76" w14:textId="2792EAA2" w:rsidR="002E7ABA" w:rsidRDefault="002E7ABA" w:rsidP="000C4190">
      <w:p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2_</w:t>
      </w:r>
      <w:r w:rsidR="005920DF">
        <w:rPr>
          <w:rFonts w:ascii="Times New Roman" w:hAnsi="Times New Roman"/>
          <w:bCs/>
          <w:sz w:val="28"/>
        </w:rPr>
        <w:t>MARCAR</w:t>
      </w:r>
      <w:r w:rsidR="00DF646B">
        <w:rPr>
          <w:rFonts w:ascii="Times New Roman" w:hAnsi="Times New Roman"/>
          <w:bCs/>
          <w:sz w:val="28"/>
        </w:rPr>
        <w:t xml:space="preserve"> EN </w:t>
      </w:r>
      <w:r w:rsidR="00773866">
        <w:rPr>
          <w:rFonts w:ascii="Times New Roman" w:hAnsi="Times New Roman"/>
          <w:bCs/>
          <w:sz w:val="28"/>
        </w:rPr>
        <w:t xml:space="preserve">LA LECTURA EL RERREGALO DOS PALABRAS QUE </w:t>
      </w:r>
      <w:proofErr w:type="gramStart"/>
      <w:r w:rsidR="00773866">
        <w:rPr>
          <w:rFonts w:ascii="Times New Roman" w:hAnsi="Times New Roman"/>
          <w:bCs/>
          <w:sz w:val="28"/>
        </w:rPr>
        <w:t>DESCONOZCAS</w:t>
      </w:r>
      <w:r w:rsidR="005920DF">
        <w:rPr>
          <w:rFonts w:ascii="Times New Roman" w:hAnsi="Times New Roman"/>
          <w:bCs/>
          <w:sz w:val="28"/>
        </w:rPr>
        <w:t>,BUSCAR</w:t>
      </w:r>
      <w:proofErr w:type="gramEnd"/>
      <w:r w:rsidR="005920DF">
        <w:rPr>
          <w:rFonts w:ascii="Times New Roman" w:hAnsi="Times New Roman"/>
          <w:bCs/>
          <w:sz w:val="28"/>
        </w:rPr>
        <w:t xml:space="preserve"> EL SIGNIFICADO EN EL DICCIONARIO Y REALIZAR UNA ORACIÓN CON CADA PALABRA.</w:t>
      </w:r>
    </w:p>
    <w:p w14:paraId="66395EF3" w14:textId="010F7388" w:rsidR="00440A21" w:rsidRDefault="00DF646B" w:rsidP="000C4190">
      <w:pPr>
        <w:rPr>
          <w:rFonts w:ascii="Times New Roman" w:hAnsi="Times New Roman"/>
          <w:bCs/>
          <w:sz w:val="28"/>
        </w:rPr>
      </w:pPr>
      <w:r w:rsidRPr="00DF646B">
        <w:rPr>
          <w:rFonts w:ascii="Times New Roman" w:hAnsi="Times New Roman"/>
          <w:bCs/>
          <w:sz w:val="28"/>
        </w:rPr>
        <w:t>3_PRACTICAR LA LECTURA P</w:t>
      </w:r>
      <w:r>
        <w:rPr>
          <w:rFonts w:ascii="Times New Roman" w:hAnsi="Times New Roman"/>
          <w:bCs/>
          <w:sz w:val="28"/>
        </w:rPr>
        <w:t>Á</w:t>
      </w:r>
      <w:r w:rsidRPr="00DF646B">
        <w:rPr>
          <w:rFonts w:ascii="Times New Roman" w:hAnsi="Times New Roman"/>
          <w:bCs/>
          <w:sz w:val="28"/>
        </w:rPr>
        <w:t>GINA 25, EL</w:t>
      </w:r>
      <w:r>
        <w:rPr>
          <w:rFonts w:ascii="Times New Roman" w:hAnsi="Times New Roman"/>
          <w:bCs/>
          <w:sz w:val="28"/>
        </w:rPr>
        <w:t xml:space="preserve"> RERREGALO, SE COLOCARÁ NOTA</w:t>
      </w:r>
      <w:r w:rsidR="00537962">
        <w:rPr>
          <w:rFonts w:ascii="Times New Roman" w:hAnsi="Times New Roman"/>
          <w:bCs/>
          <w:sz w:val="28"/>
        </w:rPr>
        <w:t xml:space="preserve"> EN LA SEMANA.</w:t>
      </w:r>
    </w:p>
    <w:p w14:paraId="094081D7" w14:textId="77777777" w:rsidR="00C00DCB" w:rsidRPr="00DF646B" w:rsidRDefault="00C00DCB" w:rsidP="000C4190">
      <w:pPr>
        <w:rPr>
          <w:rFonts w:ascii="Times New Roman" w:hAnsi="Times New Roman"/>
          <w:bCs/>
          <w:sz w:val="28"/>
        </w:rPr>
      </w:pPr>
    </w:p>
    <w:p w14:paraId="4CA08505" w14:textId="1C18CAA3" w:rsidR="00EC3037" w:rsidRDefault="00EC3037" w:rsidP="00EC3037">
      <w:pPr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IMPORTANTE.</w:t>
      </w:r>
    </w:p>
    <w:p w14:paraId="0FAE72F0" w14:textId="77777777" w:rsidR="00EC3037" w:rsidRDefault="00EC3037" w:rsidP="00EC3037">
      <w:pPr>
        <w:jc w:val="center"/>
        <w:rPr>
          <w:rFonts w:ascii="Times New Roman" w:hAnsi="Times New Roman"/>
          <w:b/>
          <w:sz w:val="28"/>
          <w:u w:val="single"/>
        </w:rPr>
      </w:pPr>
    </w:p>
    <w:p w14:paraId="5E680176" w14:textId="77D89084" w:rsidR="00EC3037" w:rsidRDefault="00C00DCB" w:rsidP="00EC3037">
      <w:pPr>
        <w:tabs>
          <w:tab w:val="left" w:pos="537"/>
        </w:tabs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_</w:t>
      </w:r>
      <w:r w:rsidR="00EC3037" w:rsidRPr="00C00DCB">
        <w:rPr>
          <w:rFonts w:ascii="Times New Roman" w:hAnsi="Times New Roman"/>
          <w:bCs/>
          <w:sz w:val="28"/>
        </w:rPr>
        <w:t xml:space="preserve">RECORDAR: </w:t>
      </w:r>
      <w:r w:rsidRPr="00C00DCB">
        <w:rPr>
          <w:rFonts w:ascii="Times New Roman" w:hAnsi="Times New Roman"/>
          <w:bCs/>
          <w:sz w:val="28"/>
        </w:rPr>
        <w:t xml:space="preserve"> TRAER CUBIERTOS PARA ALMORZAR, ROTULAR TODOS LOS UTENSILIOS </w:t>
      </w:r>
      <w:r>
        <w:rPr>
          <w:rFonts w:ascii="Times New Roman" w:hAnsi="Times New Roman"/>
          <w:bCs/>
          <w:sz w:val="28"/>
        </w:rPr>
        <w:t>ES IMPORTANTE PARA SU IDENTIFICACIÓN EN SITUACIONES DE EXTRAVÍO.</w:t>
      </w:r>
    </w:p>
    <w:p w14:paraId="5D92DAF5" w14:textId="1510450F" w:rsidR="00C00DCB" w:rsidRPr="00C00DCB" w:rsidRDefault="00C00DCB" w:rsidP="00EC3037">
      <w:pPr>
        <w:tabs>
          <w:tab w:val="left" w:pos="537"/>
        </w:tabs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_ESTA SEMANA SE CORREGIRÁN CUADERNOS, POR LO TANTO, SUGIERO QUE COMPLETEN DEBERES, SUBRAYEN T</w:t>
      </w:r>
      <w:r w:rsidR="005920DF">
        <w:rPr>
          <w:rFonts w:ascii="Times New Roman" w:hAnsi="Times New Roman"/>
          <w:bCs/>
          <w:sz w:val="28"/>
        </w:rPr>
        <w:t>Í</w:t>
      </w:r>
      <w:r>
        <w:rPr>
          <w:rFonts w:ascii="Times New Roman" w:hAnsi="Times New Roman"/>
          <w:bCs/>
          <w:sz w:val="28"/>
        </w:rPr>
        <w:t>TULOS Y ESTEN EN BUENAS CONDICIONES PARA TENER UNA LINDA NOTA DE CONCEPTO.</w:t>
      </w:r>
    </w:p>
    <w:p w14:paraId="270E48D2" w14:textId="77777777" w:rsidR="00EC3037" w:rsidRDefault="00EC3037" w:rsidP="00EC3037">
      <w:pPr>
        <w:jc w:val="center"/>
        <w:rPr>
          <w:rFonts w:ascii="Times New Roman" w:hAnsi="Times New Roman"/>
          <w:b/>
          <w:sz w:val="28"/>
          <w:u w:val="single"/>
        </w:rPr>
      </w:pPr>
    </w:p>
    <w:p w14:paraId="7A182848" w14:textId="77777777" w:rsidR="00EC3037" w:rsidRDefault="00EC3037" w:rsidP="00EC3037">
      <w:pPr>
        <w:jc w:val="center"/>
        <w:rPr>
          <w:rFonts w:ascii="Times New Roman" w:hAnsi="Times New Roman"/>
          <w:b/>
          <w:sz w:val="28"/>
          <w:u w:val="single"/>
        </w:rPr>
      </w:pPr>
    </w:p>
    <w:p w14:paraId="021B4920" w14:textId="77777777" w:rsidR="00EC3037" w:rsidRDefault="00EC3037" w:rsidP="00EC3037">
      <w:pPr>
        <w:jc w:val="center"/>
        <w:rPr>
          <w:rFonts w:ascii="Times New Roman" w:hAnsi="Times New Roman"/>
          <w:b/>
          <w:sz w:val="28"/>
          <w:u w:val="single"/>
        </w:rPr>
      </w:pPr>
    </w:p>
    <w:p w14:paraId="5D4ABD95" w14:textId="77777777" w:rsidR="00EC3037" w:rsidRPr="00DF646B" w:rsidRDefault="00EC3037">
      <w:pPr>
        <w:jc w:val="center"/>
        <w:rPr>
          <w:rFonts w:ascii="Times New Roman" w:hAnsi="Times New Roman"/>
          <w:b/>
          <w:sz w:val="28"/>
          <w:u w:val="single"/>
        </w:rPr>
      </w:pPr>
    </w:p>
    <w:sectPr w:rsidR="00EC3037" w:rsidRPr="00DF646B" w:rsidSect="00EC3037">
      <w:headerReference w:type="default" r:id="rId8"/>
      <w:pgSz w:w="11906" w:h="16838"/>
      <w:pgMar w:top="720" w:right="720" w:bottom="720" w:left="72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EB10F" w14:textId="77777777" w:rsidR="0047237C" w:rsidRDefault="0047237C">
      <w:pPr>
        <w:spacing w:after="0" w:line="240" w:lineRule="auto"/>
      </w:pPr>
      <w:r>
        <w:separator/>
      </w:r>
    </w:p>
  </w:endnote>
  <w:endnote w:type="continuationSeparator" w:id="0">
    <w:p w14:paraId="7AC570C7" w14:textId="77777777" w:rsidR="0047237C" w:rsidRDefault="00472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XO Thames">
    <w:altName w:val="Cambria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6F287" w14:textId="77777777" w:rsidR="0047237C" w:rsidRDefault="0047237C">
      <w:pPr>
        <w:spacing w:after="0" w:line="240" w:lineRule="auto"/>
      </w:pPr>
      <w:r>
        <w:separator/>
      </w:r>
    </w:p>
  </w:footnote>
  <w:footnote w:type="continuationSeparator" w:id="0">
    <w:p w14:paraId="18DB2982" w14:textId="77777777" w:rsidR="0047237C" w:rsidRDefault="00472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098EC" w14:textId="77777777" w:rsidR="00235820" w:rsidRDefault="00970DE7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B7584E" wp14:editId="47C37D4E">
          <wp:simplePos x="0" y="0"/>
          <wp:positionH relativeFrom="column">
            <wp:posOffset>4225290</wp:posOffset>
          </wp:positionH>
          <wp:positionV relativeFrom="paragraph">
            <wp:posOffset>-49530</wp:posOffset>
          </wp:positionV>
          <wp:extent cx="1676400" cy="397510"/>
          <wp:effectExtent l="0" t="0" r="0" b="0"/>
          <wp:wrapSquare wrapText="bothSides" distT="0" distB="0" distL="114300" distR="11430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676400" cy="397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pt;height:11pt" o:bullet="t">
        <v:imagedata r:id="rId1" o:title="Title"/>
      </v:shape>
    </w:pict>
  </w:numPicBullet>
  <w:abstractNum w:abstractNumId="0" w15:restartNumberingAfterBreak="0">
    <w:nsid w:val="273C5D0B"/>
    <w:multiLevelType w:val="multilevel"/>
    <w:tmpl w:val="FFFFFFFF"/>
    <w:lvl w:ilvl="0">
      <w:start w:val="1"/>
      <w:numFmt w:val="bullet"/>
      <w:lvlText w:val=""/>
      <w:lvlPicBulletId w:val="0"/>
      <w:lvlJc w:val="left"/>
      <w:pPr>
        <w:widowControl/>
        <w:ind w:left="242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314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386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458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530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602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674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746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8181" w:hanging="360"/>
      </w:pPr>
      <w:rPr>
        <w:rFonts w:ascii="Wingdings" w:hAnsi="Wingdings"/>
      </w:rPr>
    </w:lvl>
  </w:abstractNum>
  <w:abstractNum w:abstractNumId="1" w15:restartNumberingAfterBreak="0">
    <w:nsid w:val="52B25096"/>
    <w:multiLevelType w:val="multilevel"/>
    <w:tmpl w:val="FFFFFFFF"/>
    <w:lvl w:ilvl="0">
      <w:start w:val="1"/>
      <w:numFmt w:val="bullet"/>
      <w:lvlText w:val=""/>
      <w:lvlJc w:val="left"/>
      <w:pPr>
        <w:widowControl/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widowControl/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120" w:hanging="360"/>
      </w:pPr>
      <w:rPr>
        <w:rFonts w:ascii="Wingdings" w:hAnsi="Wingdings"/>
      </w:rPr>
    </w:lvl>
  </w:abstractNum>
  <w:num w:numId="1" w16cid:durableId="1339042530">
    <w:abstractNumId w:val="1"/>
  </w:num>
  <w:num w:numId="2" w16cid:durableId="969750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820"/>
    <w:rsid w:val="0003247D"/>
    <w:rsid w:val="000652EC"/>
    <w:rsid w:val="000B4FD0"/>
    <w:rsid w:val="000C4190"/>
    <w:rsid w:val="000C5179"/>
    <w:rsid w:val="00100581"/>
    <w:rsid w:val="00165D08"/>
    <w:rsid w:val="00195B8F"/>
    <w:rsid w:val="002154C4"/>
    <w:rsid w:val="00235820"/>
    <w:rsid w:val="002A2EBE"/>
    <w:rsid w:val="002C33A0"/>
    <w:rsid w:val="002E7ABA"/>
    <w:rsid w:val="00333437"/>
    <w:rsid w:val="003A5739"/>
    <w:rsid w:val="003A6EDD"/>
    <w:rsid w:val="00440A21"/>
    <w:rsid w:val="00462873"/>
    <w:rsid w:val="0047237C"/>
    <w:rsid w:val="004D6180"/>
    <w:rsid w:val="00537962"/>
    <w:rsid w:val="00540407"/>
    <w:rsid w:val="00587B83"/>
    <w:rsid w:val="005920DF"/>
    <w:rsid w:val="005C0653"/>
    <w:rsid w:val="00625E18"/>
    <w:rsid w:val="00654676"/>
    <w:rsid w:val="00697DEF"/>
    <w:rsid w:val="006B1E05"/>
    <w:rsid w:val="00704167"/>
    <w:rsid w:val="00773866"/>
    <w:rsid w:val="00780B66"/>
    <w:rsid w:val="007971C8"/>
    <w:rsid w:val="007D279E"/>
    <w:rsid w:val="007F0938"/>
    <w:rsid w:val="00804475"/>
    <w:rsid w:val="00833195"/>
    <w:rsid w:val="00912D6E"/>
    <w:rsid w:val="009529B7"/>
    <w:rsid w:val="00970DE7"/>
    <w:rsid w:val="00AC7F07"/>
    <w:rsid w:val="00AF7F03"/>
    <w:rsid w:val="00C00DCB"/>
    <w:rsid w:val="00C30F54"/>
    <w:rsid w:val="00C51CE9"/>
    <w:rsid w:val="00D12C45"/>
    <w:rsid w:val="00D664B7"/>
    <w:rsid w:val="00DF646B"/>
    <w:rsid w:val="00E61E46"/>
    <w:rsid w:val="00EC3037"/>
    <w:rsid w:val="00EE0232"/>
    <w:rsid w:val="00FD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0174"/>
  <w15:docId w15:val="{3B193253-B453-7140-8443-16B72891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es-AR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link w:val="Normal1"/>
    <w:qFormat/>
    <w:pPr>
      <w:spacing w:after="160" w:line="264" w:lineRule="auto"/>
    </w:pPr>
  </w:style>
  <w:style w:type="paragraph" w:styleId="Ttulo1">
    <w:name w:val="heading 1"/>
    <w:next w:val="Normal"/>
    <w:link w:val="Ttulo1Car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Ttulo2">
    <w:name w:val="heading 2"/>
    <w:next w:val="Normal"/>
    <w:link w:val="Ttulo2Car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Ttulo3">
    <w:name w:val="heading 3"/>
    <w:next w:val="Normal"/>
    <w:link w:val="Ttulo3Car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Ttulo4">
    <w:name w:val="heading 4"/>
    <w:next w:val="Normal"/>
    <w:link w:val="Ttulo4Car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Ttulo5">
    <w:name w:val="heading 5"/>
    <w:next w:val="Normal"/>
    <w:link w:val="Ttulo5Car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1">
    <w:name w:val="Normal1"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Normal1"/>
    <w:link w:val="Encabezado"/>
  </w:style>
  <w:style w:type="paragraph" w:styleId="TDC2">
    <w:name w:val="toc 2"/>
    <w:next w:val="Normal"/>
    <w:link w:val="TDC2Car"/>
    <w:uiPriority w:val="39"/>
    <w:pPr>
      <w:ind w:left="200"/>
    </w:pPr>
    <w:rPr>
      <w:rFonts w:ascii="XO Thames" w:hAnsi="XO Thames"/>
      <w:sz w:val="28"/>
    </w:rPr>
  </w:style>
  <w:style w:type="character" w:customStyle="1" w:styleId="TDC2Car">
    <w:name w:val="TDC 2 Car"/>
    <w:link w:val="TDC2"/>
    <w:rPr>
      <w:rFonts w:ascii="XO Thames" w:hAnsi="XO Thames"/>
      <w:sz w:val="28"/>
    </w:rPr>
  </w:style>
  <w:style w:type="paragraph" w:styleId="TDC4">
    <w:name w:val="toc 4"/>
    <w:next w:val="Normal"/>
    <w:link w:val="TDC4Car"/>
    <w:uiPriority w:val="39"/>
    <w:pPr>
      <w:ind w:left="600"/>
    </w:pPr>
    <w:rPr>
      <w:rFonts w:ascii="XO Thames" w:hAnsi="XO Thames"/>
      <w:sz w:val="28"/>
    </w:rPr>
  </w:style>
  <w:style w:type="character" w:customStyle="1" w:styleId="TDC4Car">
    <w:name w:val="TDC 4 Car"/>
    <w:link w:val="TDC4"/>
    <w:rPr>
      <w:rFonts w:ascii="XO Thames" w:hAnsi="XO Thames"/>
      <w:sz w:val="28"/>
    </w:rPr>
  </w:style>
  <w:style w:type="paragraph" w:styleId="TDC6">
    <w:name w:val="toc 6"/>
    <w:next w:val="Normal"/>
    <w:link w:val="TDC6Car"/>
    <w:uiPriority w:val="39"/>
    <w:pPr>
      <w:ind w:left="1000"/>
    </w:pPr>
    <w:rPr>
      <w:rFonts w:ascii="XO Thames" w:hAnsi="XO Thames"/>
      <w:sz w:val="28"/>
    </w:rPr>
  </w:style>
  <w:style w:type="character" w:customStyle="1" w:styleId="TDC6Car">
    <w:name w:val="TDC 6 Car"/>
    <w:link w:val="TDC6"/>
    <w:rPr>
      <w:rFonts w:ascii="XO Thames" w:hAnsi="XO Thames"/>
      <w:sz w:val="28"/>
    </w:rPr>
  </w:style>
  <w:style w:type="paragraph" w:styleId="TDC7">
    <w:name w:val="toc 7"/>
    <w:next w:val="Normal"/>
    <w:link w:val="TDC7Car"/>
    <w:uiPriority w:val="39"/>
    <w:pPr>
      <w:ind w:left="1200"/>
    </w:pPr>
    <w:rPr>
      <w:rFonts w:ascii="XO Thames" w:hAnsi="XO Thames"/>
      <w:sz w:val="28"/>
    </w:rPr>
  </w:style>
  <w:style w:type="character" w:customStyle="1" w:styleId="TDC7Car">
    <w:name w:val="TDC 7 Car"/>
    <w:link w:val="TDC7"/>
    <w:rPr>
      <w:rFonts w:ascii="XO Thames" w:hAnsi="XO Thames"/>
      <w:sz w:val="28"/>
    </w:rPr>
  </w:style>
  <w:style w:type="paragraph" w:customStyle="1" w:styleId="Normal10">
    <w:name w:val="Normal1"/>
    <w:link w:val="Normal11"/>
  </w:style>
  <w:style w:type="character" w:customStyle="1" w:styleId="Normal11">
    <w:name w:val="Normal1"/>
    <w:link w:val="Normal10"/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character" w:customStyle="1" w:styleId="TextodegloboCar">
    <w:name w:val="Texto de globo Car"/>
    <w:basedOn w:val="Normal1"/>
    <w:link w:val="Textodeglobo"/>
    <w:rPr>
      <w:rFonts w:ascii="Tahoma" w:hAnsi="Tahoma"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Ttulo3Car">
    <w:name w:val="Título 3 Car"/>
    <w:link w:val="Ttulo3"/>
    <w:rPr>
      <w:rFonts w:ascii="XO Thames" w:hAnsi="XO Thames"/>
      <w:b/>
      <w:sz w:val="26"/>
    </w:rPr>
  </w:style>
  <w:style w:type="paragraph" w:customStyle="1" w:styleId="Hipervnculo1">
    <w:name w:val="Hipervínculo1"/>
    <w:link w:val="Hipervnculo10"/>
    <w:rPr>
      <w:color w:val="0000FF"/>
      <w:u w:val="single"/>
    </w:rPr>
  </w:style>
  <w:style w:type="character" w:customStyle="1" w:styleId="Hipervnculo10">
    <w:name w:val="Hipervínculo1"/>
    <w:link w:val="Hipervnculo1"/>
    <w:rPr>
      <w:color w:val="0000FF"/>
      <w:u w:val="single"/>
    </w:rPr>
  </w:style>
  <w:style w:type="paragraph" w:styleId="TDC3">
    <w:name w:val="toc 3"/>
    <w:next w:val="Normal"/>
    <w:link w:val="TDC3Car"/>
    <w:uiPriority w:val="39"/>
    <w:pPr>
      <w:ind w:left="400"/>
    </w:pPr>
    <w:rPr>
      <w:rFonts w:ascii="XO Thames" w:hAnsi="XO Thames"/>
      <w:sz w:val="28"/>
    </w:rPr>
  </w:style>
  <w:style w:type="character" w:customStyle="1" w:styleId="TDC3Car">
    <w:name w:val="TDC 3 Car"/>
    <w:link w:val="TDC3"/>
    <w:rPr>
      <w:rFonts w:ascii="XO Thames" w:hAnsi="XO Thames"/>
      <w:sz w:val="28"/>
    </w:rPr>
  </w:style>
  <w:style w:type="paragraph" w:customStyle="1" w:styleId="Fuentedeprrafopredeter1">
    <w:name w:val="Fuente de párrafo predeter.1"/>
    <w:link w:val="Fuentedeprrafopredeter10"/>
  </w:style>
  <w:style w:type="character" w:customStyle="1" w:styleId="Fuentedeprrafopredeter10">
    <w:name w:val="Fuente de párrafo predeter.1"/>
    <w:link w:val="Fuentedeprrafopredeter1"/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Normal1"/>
    <w:link w:val="Piedepgina"/>
  </w:style>
  <w:style w:type="character" w:customStyle="1" w:styleId="Ttulo5Car">
    <w:name w:val="Título 5 Car"/>
    <w:link w:val="Ttulo5"/>
    <w:rPr>
      <w:rFonts w:ascii="XO Thames" w:hAnsi="XO Thames"/>
      <w:b/>
    </w:rPr>
  </w:style>
  <w:style w:type="paragraph" w:customStyle="1" w:styleId="Fuentedeprrafopredeter2">
    <w:name w:val="Fuente de párrafo predeter.2"/>
  </w:style>
  <w:style w:type="character" w:customStyle="1" w:styleId="Ttulo1Car">
    <w:name w:val="Título 1 Car"/>
    <w:link w:val="Ttulo1"/>
    <w:rPr>
      <w:rFonts w:ascii="XO Thames" w:hAnsi="XO Thames"/>
      <w:b/>
      <w:sz w:val="32"/>
    </w:rPr>
  </w:style>
  <w:style w:type="paragraph" w:customStyle="1" w:styleId="Hipervnculo2">
    <w:name w:val="Hipervínculo2"/>
    <w:link w:val="Hipervnculo"/>
    <w:rPr>
      <w:color w:val="0000FF"/>
      <w:u w:val="single"/>
    </w:rPr>
  </w:style>
  <w:style w:type="character" w:styleId="Hipervnculo">
    <w:name w:val="Hyperlink"/>
    <w:link w:val="Hipervnculo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TDC1">
    <w:name w:val="toc 1"/>
    <w:next w:val="Normal"/>
    <w:link w:val="TDC1Car"/>
    <w:uiPriority w:val="39"/>
    <w:rPr>
      <w:rFonts w:ascii="XO Thames" w:hAnsi="XO Thames"/>
      <w:b/>
      <w:sz w:val="28"/>
    </w:rPr>
  </w:style>
  <w:style w:type="character" w:customStyle="1" w:styleId="TDC1Car">
    <w:name w:val="TDC 1 Car"/>
    <w:link w:val="TD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TDC9">
    <w:name w:val="toc 9"/>
    <w:next w:val="Normal"/>
    <w:link w:val="TDC9Car"/>
    <w:uiPriority w:val="39"/>
    <w:pPr>
      <w:ind w:left="1600"/>
    </w:pPr>
    <w:rPr>
      <w:rFonts w:ascii="XO Thames" w:hAnsi="XO Thames"/>
      <w:sz w:val="28"/>
    </w:rPr>
  </w:style>
  <w:style w:type="character" w:customStyle="1" w:styleId="TDC9Car">
    <w:name w:val="TDC 9 Car"/>
    <w:link w:val="TDC9"/>
    <w:rPr>
      <w:rFonts w:ascii="XO Thames" w:hAnsi="XO Thames"/>
      <w:sz w:val="28"/>
    </w:rPr>
  </w:style>
  <w:style w:type="paragraph" w:styleId="TDC8">
    <w:name w:val="toc 8"/>
    <w:next w:val="Normal"/>
    <w:link w:val="TDC8Car"/>
    <w:uiPriority w:val="39"/>
    <w:pPr>
      <w:ind w:left="1400"/>
    </w:pPr>
    <w:rPr>
      <w:rFonts w:ascii="XO Thames" w:hAnsi="XO Thames"/>
      <w:sz w:val="28"/>
    </w:rPr>
  </w:style>
  <w:style w:type="character" w:customStyle="1" w:styleId="TDC8Car">
    <w:name w:val="TDC 8 Car"/>
    <w:link w:val="TDC8"/>
    <w:rPr>
      <w:rFonts w:ascii="XO Thames" w:hAnsi="XO Thames"/>
      <w:sz w:val="28"/>
    </w:rPr>
  </w:style>
  <w:style w:type="paragraph" w:styleId="Prrafodelista">
    <w:name w:val="List Paragraph"/>
    <w:basedOn w:val="Normal"/>
    <w:link w:val="PrrafodelistaCar"/>
    <w:pPr>
      <w:ind w:left="720"/>
      <w:contextualSpacing/>
    </w:pPr>
  </w:style>
  <w:style w:type="character" w:customStyle="1" w:styleId="PrrafodelistaCar">
    <w:name w:val="Párrafo de lista Car"/>
    <w:basedOn w:val="Normal1"/>
    <w:link w:val="Prrafodelista"/>
  </w:style>
  <w:style w:type="paragraph" w:styleId="TDC5">
    <w:name w:val="toc 5"/>
    <w:next w:val="Normal"/>
    <w:link w:val="TDC5Car"/>
    <w:uiPriority w:val="39"/>
    <w:pPr>
      <w:ind w:left="800"/>
    </w:pPr>
    <w:rPr>
      <w:rFonts w:ascii="XO Thames" w:hAnsi="XO Thames"/>
      <w:sz w:val="28"/>
    </w:rPr>
  </w:style>
  <w:style w:type="character" w:customStyle="1" w:styleId="TDC5Car">
    <w:name w:val="TDC 5 Car"/>
    <w:link w:val="TDC5"/>
    <w:rPr>
      <w:rFonts w:ascii="XO Thames" w:hAnsi="XO Thames"/>
      <w:sz w:val="28"/>
    </w:rPr>
  </w:style>
  <w:style w:type="paragraph" w:styleId="Subttulo">
    <w:name w:val="Subtitle"/>
    <w:next w:val="Normal"/>
    <w:link w:val="SubttuloCar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tuloCar">
    <w:name w:val="Subtítulo Car"/>
    <w:link w:val="Subttulo"/>
    <w:rPr>
      <w:rFonts w:ascii="XO Thames" w:hAnsi="XO Thames"/>
      <w:i/>
      <w:sz w:val="24"/>
    </w:rPr>
  </w:style>
  <w:style w:type="paragraph" w:styleId="Ttulo">
    <w:name w:val="Title"/>
    <w:next w:val="Normal"/>
    <w:link w:val="TtuloCar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tuloCar">
    <w:name w:val="Título Car"/>
    <w:link w:val="Ttulo"/>
    <w:rPr>
      <w:rFonts w:ascii="XO Thames" w:hAnsi="XO Thames"/>
      <w:b/>
      <w:caps/>
      <w:sz w:val="40"/>
    </w:rPr>
  </w:style>
  <w:style w:type="character" w:customStyle="1" w:styleId="Ttulo4Car">
    <w:name w:val="Título 4 Car"/>
    <w:link w:val="Ttulo4"/>
    <w:rPr>
      <w:rFonts w:ascii="XO Thames" w:hAnsi="XO Thames"/>
      <w:b/>
      <w:sz w:val="24"/>
    </w:rPr>
  </w:style>
  <w:style w:type="character" w:customStyle="1" w:styleId="Ttulo2Car">
    <w:name w:val="Título 2 Car"/>
    <w:link w:val="Ttulo2"/>
    <w:rPr>
      <w:rFonts w:ascii="XO Thames" w:hAnsi="XO Thames"/>
      <w:b/>
      <w:sz w:val="28"/>
    </w:rPr>
  </w:style>
  <w:style w:type="table" w:styleId="Tablaconcuadrcula">
    <w:name w:val="Table Grid"/>
    <w:basedOn w:val="Tablanormal"/>
    <w:uiPriority w:val="39"/>
    <w:rsid w:val="00952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F64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5C49C-C4EE-44D2-A7B7-CA5C38D29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ferragud</cp:lastModifiedBy>
  <cp:revision>2</cp:revision>
  <cp:lastPrinted>2026-04-09T11:51:00Z</cp:lastPrinted>
  <dcterms:created xsi:type="dcterms:W3CDTF">2026-04-22T22:38:00Z</dcterms:created>
  <dcterms:modified xsi:type="dcterms:W3CDTF">2026-04-22T22:38:00Z</dcterms:modified>
</cp:coreProperties>
</file>