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C070">
      <w:pPr>
        <w:jc w:val="center"/>
        <w:rPr>
          <w:rFonts w:hint="default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                 </w:t>
      </w:r>
      <w:r>
        <w:rPr>
          <w:rFonts w:hint="default"/>
          <w:b/>
          <w:bCs/>
          <w:sz w:val="28"/>
          <w:szCs w:val="28"/>
          <w:u w:val="single"/>
          <w:lang w:val="en-US"/>
        </w:rPr>
        <w:t>HOMEWORK: 3</w:t>
      </w:r>
      <w:r>
        <w:rPr>
          <w:rFonts w:hint="default"/>
          <w:b/>
          <w:bCs/>
          <w:sz w:val="28"/>
          <w:szCs w:val="28"/>
          <w:u w:val="single"/>
          <w:vertAlign w:val="superscript"/>
          <w:lang w:val="en-US"/>
        </w:rPr>
        <w:t>rd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grade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                           30</w:t>
      </w:r>
      <w:r>
        <w:rPr>
          <w:rFonts w:hint="default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April</w:t>
      </w:r>
    </w:p>
    <w:p w14:paraId="793F6429">
      <w:pPr>
        <w:numPr>
          <w:ilvl w:val="0"/>
          <w:numId w:val="0"/>
        </w:numPr>
        <w:jc w:val="left"/>
        <w:rPr>
          <w:rFonts w:hint="default"/>
          <w:b/>
          <w:bCs/>
          <w:sz w:val="25"/>
          <w:szCs w:val="25"/>
          <w:u w:val="none"/>
          <w:lang w:val="en-US"/>
        </w:rPr>
      </w:pPr>
    </w:p>
    <w:p w14:paraId="35D69A05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Write </w:t>
      </w:r>
      <w:r>
        <w:rPr>
          <w:rFonts w:hint="default"/>
          <w:b/>
          <w:bCs/>
          <w:sz w:val="28"/>
          <w:szCs w:val="28"/>
          <w:u w:val="single"/>
          <w:lang w:val="en-US"/>
        </w:rPr>
        <w:t>some</w:t>
      </w:r>
      <w:r>
        <w:rPr>
          <w:rFonts w:hint="default"/>
          <w:b/>
          <w:bCs/>
          <w:sz w:val="28"/>
          <w:szCs w:val="28"/>
          <w:u w:val="none"/>
          <w:lang w:val="en-US"/>
        </w:rPr>
        <w:t xml:space="preserve"> or </w:t>
      </w:r>
      <w:r>
        <w:rPr>
          <w:rFonts w:hint="default"/>
          <w:b/>
          <w:bCs/>
          <w:sz w:val="28"/>
          <w:szCs w:val="28"/>
          <w:u w:val="single"/>
          <w:lang w:val="en-US"/>
        </w:rPr>
        <w:t>any</w:t>
      </w:r>
      <w:r>
        <w:rPr>
          <w:rFonts w:hint="default"/>
          <w:b/>
          <w:bCs/>
          <w:sz w:val="28"/>
          <w:szCs w:val="28"/>
          <w:u w:val="none"/>
          <w:lang w:val="en-US"/>
        </w:rPr>
        <w:t>.</w:t>
      </w:r>
    </w:p>
    <w:p w14:paraId="2C08465D"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drawing>
          <wp:inline distT="0" distB="0" distL="114300" distR="114300">
            <wp:extent cx="3047365" cy="4191000"/>
            <wp:effectExtent l="0" t="0" r="63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03BD0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Complete with THERE IS, THERE ARE, THERE ISN’T, THERE AREN’T, SOME or ANY.</w:t>
      </w:r>
    </w:p>
    <w:p w14:paraId="5332EFA0"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  <w:r>
        <w:drawing>
          <wp:inline distT="0" distB="0" distL="114300" distR="114300">
            <wp:extent cx="3752850" cy="4019550"/>
            <wp:effectExtent l="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8D917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/>
          <w:b/>
          <w:bCs/>
          <w:sz w:val="28"/>
          <w:szCs w:val="28"/>
          <w:u w:val="none"/>
          <w:lang w:val="en-US"/>
        </w:rPr>
      </w:pPr>
      <w:r>
        <w:rPr>
          <w:rFonts w:hint="default"/>
          <w:b/>
          <w:bCs/>
          <w:sz w:val="28"/>
          <w:szCs w:val="28"/>
          <w:u w:val="none"/>
          <w:lang w:val="en-US"/>
        </w:rPr>
        <w:t>Write sentences using THERE IS/ARE SOME…</w:t>
      </w:r>
    </w:p>
    <w:p w14:paraId="689E2ED4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lang w:val="en-US"/>
        </w:rPr>
      </w:pPr>
      <w:r>
        <w:drawing>
          <wp:inline distT="0" distB="0" distL="114300" distR="114300">
            <wp:extent cx="5600065" cy="3514725"/>
            <wp:effectExtent l="0" t="0" r="635" b="9525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616D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8"/>
          <w:szCs w:val="28"/>
          <w:u w:val="none"/>
          <w:lang w:val="en-US"/>
        </w:rPr>
      </w:pPr>
      <w:bookmarkStart w:id="0" w:name="_GoBack"/>
      <w:bookmarkEnd w:id="0"/>
    </w:p>
    <w:p w14:paraId="4A945424">
      <w:pPr>
        <w:spacing w:line="360" w:lineRule="auto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0A6E8DEE">
      <w:pPr>
        <w:spacing w:line="360" w:lineRule="auto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FC16E93"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00776340">
      <w:pPr>
        <w:jc w:val="both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15B8C757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383E967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7ECD01C1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784D349A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59C74C27">
      <w:pPr>
        <w:jc w:val="left"/>
        <w:rPr>
          <w:rFonts w:hint="default"/>
          <w:b/>
          <w:bCs/>
          <w:sz w:val="28"/>
          <w:szCs w:val="28"/>
          <w:u w:val="none"/>
          <w:lang w:val="en-US"/>
        </w:rPr>
      </w:pPr>
    </w:p>
    <w:p w14:paraId="4DE50D26">
      <w:pPr>
        <w:jc w:val="center"/>
        <w:rPr>
          <w:rFonts w:hint="default"/>
          <w:b/>
          <w:bCs/>
          <w:sz w:val="22"/>
          <w:szCs w:val="22"/>
          <w:u w:val="none"/>
          <w:lang w:val="en-US"/>
        </w:rPr>
      </w:pPr>
    </w:p>
    <w:p w14:paraId="638A3D2C">
      <w:p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  <w:r>
        <w:rPr>
          <w:rFonts w:hint="default"/>
          <w:b/>
          <w:bCs/>
          <w:sz w:val="22"/>
          <w:szCs w:val="22"/>
          <w:u w:val="none"/>
          <w:lang w:val="en-US"/>
        </w:rPr>
        <w:t xml:space="preserve">                                                    </w:t>
      </w:r>
    </w:p>
    <w:p w14:paraId="30921FEB">
      <w:pPr>
        <w:numPr>
          <w:ilvl w:val="0"/>
          <w:numId w:val="0"/>
        </w:numPr>
        <w:jc w:val="left"/>
        <w:rPr>
          <w:rFonts w:hint="default"/>
          <w:b/>
          <w:bCs/>
          <w:sz w:val="22"/>
          <w:szCs w:val="22"/>
          <w:u w:val="none"/>
          <w:lang w:val="en-US"/>
        </w:rPr>
      </w:pPr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648D3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2" name="Imagen 2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C224F"/>
    <w:multiLevelType w:val="singleLevel"/>
    <w:tmpl w:val="72BC224F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D88"/>
    <w:rsid w:val="0CA37D88"/>
    <w:rsid w:val="23727655"/>
    <w:rsid w:val="337E7341"/>
    <w:rsid w:val="465F0D2E"/>
    <w:rsid w:val="53303760"/>
    <w:rsid w:val="64342902"/>
    <w:rsid w:val="659D0934"/>
    <w:rsid w:val="66D10056"/>
    <w:rsid w:val="713771C9"/>
    <w:rsid w:val="752540F9"/>
    <w:rsid w:val="755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108</Characters>
  <Lines>0</Lines>
  <Paragraphs>0</Paragraphs>
  <TotalTime>55</TotalTime>
  <ScaleCrop>false</ScaleCrop>
  <LinksUpToDate>false</LinksUpToDate>
  <CharactersWithSpaces>222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2024-08-30T02:26:00Z</dcterms:created>
  <dc:creator>Camila Gauna</dc:creator>
  <cp:lastModifiedBy>Camila Gauna</cp:lastModifiedBy>
  <dcterms:modified xsi:type="dcterms:W3CDTF">2026-04-30T03:49:29Z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E0BA194A62EC40F4ACE631F2132AF827_11</vt:lpwstr>
  </property>
  <property fmtid="{D5CDD505-2E9C-101B-9397-08002B2CF9AE}" pid="4" name="KSOTemplateDocerSaveRecord">
    <vt:lpwstr>eyJoZGlkIjoiOTkyM2Q1ZDMxNWUwZGMzYjRjNjI2YmY5YzBiY2IzN2UiLCJ1c2VySWQiOiIxNTQxMDc2NTc1NDQ5NCJ9</vt:lpwstr>
  </property>
</Properties>
</file>