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DB6BC" w14:textId="5D4BA0F3" w:rsidR="004C1C6C" w:rsidRDefault="004C1C6C" w:rsidP="004C1C6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5715FB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Tarea para 3° grado </w:t>
      </w: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20</w:t>
      </w:r>
      <w:r w:rsidRPr="005715FB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de marzo</w:t>
      </w:r>
      <w:bookmarkStart w:id="0" w:name="_GoBack"/>
      <w:bookmarkEnd w:id="0"/>
    </w:p>
    <w:p w14:paraId="5AE84434" w14:textId="77777777" w:rsidR="004C1C6C" w:rsidRDefault="004C1C6C" w:rsidP="004C1C6C">
      <w:pPr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Ciencias Naturales:</w:t>
      </w:r>
    </w:p>
    <w:p w14:paraId="3B6E0722" w14:textId="05A5FEDA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07147507" w14:textId="7FB13269" w:rsidR="004C1C6C" w:rsidRDefault="004C1C6C" w:rsidP="004C1C6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proofErr w:type="spellStart"/>
      <w:r>
        <w:rPr>
          <w:rFonts w:ascii="Arial" w:hAnsi="Arial" w:cs="Arial"/>
          <w:sz w:val="24"/>
          <w:szCs w:val="24"/>
          <w:lang w:val="es-MX"/>
        </w:rPr>
        <w:t>Dibujá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una planta y </w:t>
      </w:r>
      <w:r w:rsidR="004F6486">
        <w:rPr>
          <w:rFonts w:ascii="Arial" w:hAnsi="Arial" w:cs="Arial"/>
          <w:sz w:val="24"/>
          <w:szCs w:val="24"/>
          <w:lang w:val="es-MX"/>
        </w:rPr>
        <w:t>escribí si una planta anual o p</w:t>
      </w:r>
      <w:r>
        <w:rPr>
          <w:rFonts w:ascii="Arial" w:hAnsi="Arial" w:cs="Arial"/>
          <w:sz w:val="24"/>
          <w:szCs w:val="24"/>
          <w:lang w:val="es-MX"/>
        </w:rPr>
        <w:t>erenne con follaje persistente o caduco.</w:t>
      </w:r>
    </w:p>
    <w:p w14:paraId="36DA4C09" w14:textId="77777777" w:rsidR="004C1C6C" w:rsidRDefault="004C1C6C" w:rsidP="004C1C6C">
      <w:pPr>
        <w:pStyle w:val="Prrafodelista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2FD49" wp14:editId="581B8487">
                <wp:simplePos x="0" y="0"/>
                <wp:positionH relativeFrom="column">
                  <wp:posOffset>447675</wp:posOffset>
                </wp:positionH>
                <wp:positionV relativeFrom="paragraph">
                  <wp:posOffset>207010</wp:posOffset>
                </wp:positionV>
                <wp:extent cx="5886450" cy="38957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389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733CA" w14:textId="77777777" w:rsidR="004C1C6C" w:rsidRDefault="004C1C6C" w:rsidP="004C1C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DE2FD4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.25pt;margin-top:16.3pt;width:463.5pt;height:30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" fillcolor="window" strokeweight=".5pt">
                <v:textbox>
                  <w:txbxContent>
                    <w:p w14:paraId="350733CA" w14:textId="77777777" w:rsidR="004C1C6C" w:rsidRDefault="004C1C6C" w:rsidP="004C1C6C"/>
                  </w:txbxContent>
                </v:textbox>
              </v:shape>
            </w:pict>
          </mc:Fallback>
        </mc:AlternateContent>
      </w:r>
    </w:p>
    <w:p w14:paraId="6FA3BB7A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775C18B9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232D7682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22281219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764B1DBF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3AC13255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20B4A9CB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4DE28C17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072522CE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36B4E126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542E3E01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0D0D85FB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5AD9AAF3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2893852E" w14:textId="77777777" w:rsidR="004C1C6C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7139B780" w14:textId="77777777" w:rsidR="004C1C6C" w:rsidRPr="00791C48" w:rsidRDefault="004C1C6C" w:rsidP="004C1C6C">
      <w:pPr>
        <w:rPr>
          <w:rFonts w:ascii="Arial" w:hAnsi="Arial" w:cs="Arial"/>
          <w:sz w:val="24"/>
          <w:szCs w:val="24"/>
          <w:lang w:val="es-MX"/>
        </w:rPr>
      </w:pPr>
    </w:p>
    <w:p w14:paraId="4E41A535" w14:textId="77777777" w:rsidR="004C1C6C" w:rsidRDefault="004C1C6C" w:rsidP="004C1C6C">
      <w:pPr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Ciencias Sociales</w:t>
      </w:r>
    </w:p>
    <w:p w14:paraId="476BB7E6" w14:textId="77777777" w:rsidR="004C1C6C" w:rsidRDefault="004C1C6C" w:rsidP="004C1C6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proofErr w:type="spellStart"/>
      <w:r>
        <w:rPr>
          <w:rFonts w:ascii="Arial" w:hAnsi="Arial" w:cs="Arial"/>
          <w:sz w:val="24"/>
          <w:szCs w:val="24"/>
          <w:lang w:val="es-MX"/>
        </w:rPr>
        <w:t>Completá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la oración:</w:t>
      </w:r>
    </w:p>
    <w:p w14:paraId="0A7ABDA3" w14:textId="77777777" w:rsidR="004C1C6C" w:rsidRDefault="004C1C6C" w:rsidP="004C1C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……………………………… es el trabajo de la tierra.</w:t>
      </w:r>
    </w:p>
    <w:p w14:paraId="21C9C9D8" w14:textId="77777777" w:rsidR="004C1C6C" w:rsidRDefault="004C1C6C" w:rsidP="004C1C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………………………………. Es la cría de animales.</w:t>
      </w:r>
    </w:p>
    <w:p w14:paraId="55511CB7" w14:textId="77777777" w:rsidR="004C1C6C" w:rsidRDefault="004C1C6C" w:rsidP="004C1C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…………………………</w:t>
      </w:r>
      <w:proofErr w:type="gramStart"/>
      <w:r>
        <w:rPr>
          <w:rFonts w:ascii="Arial" w:hAnsi="Arial" w:cs="Arial"/>
          <w:sz w:val="24"/>
          <w:szCs w:val="24"/>
          <w:lang w:val="es-MX"/>
        </w:rPr>
        <w:t>…….</w:t>
      </w:r>
      <w:proofErr w:type="gramEnd"/>
      <w:r>
        <w:rPr>
          <w:rFonts w:ascii="Arial" w:hAnsi="Arial" w:cs="Arial"/>
          <w:sz w:val="24"/>
          <w:szCs w:val="24"/>
          <w:lang w:val="es-MX"/>
        </w:rPr>
        <w:t>. obtiene madera de los bosques.</w:t>
      </w:r>
    </w:p>
    <w:p w14:paraId="67D4DC65" w14:textId="7E1560BF" w:rsidR="004C1C6C" w:rsidRDefault="004C1C6C"/>
    <w:p w14:paraId="5F90DAD4" w14:textId="77777777" w:rsidR="009272B0" w:rsidRDefault="009272B0">
      <w:pPr>
        <w:rPr>
          <w:rFonts w:ascii="Arial" w:hAnsi="Arial" w:cs="Arial"/>
          <w:b/>
          <w:bCs/>
          <w:sz w:val="24"/>
          <w:szCs w:val="24"/>
        </w:rPr>
      </w:pPr>
    </w:p>
    <w:p w14:paraId="152D8D01" w14:textId="55F2D2E1" w:rsidR="00445097" w:rsidRPr="009272B0" w:rsidRDefault="009272B0">
      <w:pPr>
        <w:rPr>
          <w:rFonts w:ascii="Arial" w:hAnsi="Arial" w:cs="Arial"/>
          <w:b/>
          <w:bCs/>
          <w:sz w:val="24"/>
          <w:szCs w:val="24"/>
        </w:rPr>
      </w:pPr>
      <w:r w:rsidRPr="009272B0">
        <w:rPr>
          <w:rFonts w:ascii="Arial" w:hAnsi="Arial" w:cs="Arial"/>
          <w:b/>
          <w:bCs/>
          <w:sz w:val="24"/>
          <w:szCs w:val="24"/>
        </w:rPr>
        <w:t>Fecha de Entrega: 25/03/2026</w:t>
      </w:r>
    </w:p>
    <w:p w14:paraId="687D7D85" w14:textId="5505CFC4" w:rsidR="009272B0" w:rsidRPr="009272B0" w:rsidRDefault="009272B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272B0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9272B0">
        <w:rPr>
          <w:rFonts w:ascii="Arial" w:hAnsi="Arial" w:cs="Arial"/>
          <w:b/>
          <w:bCs/>
          <w:sz w:val="24"/>
          <w:szCs w:val="24"/>
        </w:rPr>
        <w:t>.:</w:t>
      </w:r>
    </w:p>
    <w:sectPr w:rsidR="009272B0" w:rsidRPr="009272B0" w:rsidSect="005715F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89163" w14:textId="77777777" w:rsidR="00CB3D82" w:rsidRDefault="00CB3D82">
      <w:pPr>
        <w:spacing w:after="0" w:line="240" w:lineRule="auto"/>
      </w:pPr>
      <w:r>
        <w:separator/>
      </w:r>
    </w:p>
  </w:endnote>
  <w:endnote w:type="continuationSeparator" w:id="0">
    <w:p w14:paraId="122FBE23" w14:textId="77777777" w:rsidR="00CB3D82" w:rsidRDefault="00CB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4774B" w14:textId="77777777" w:rsidR="00CB3D82" w:rsidRDefault="00CB3D82">
      <w:pPr>
        <w:spacing w:after="0" w:line="240" w:lineRule="auto"/>
      </w:pPr>
      <w:r>
        <w:separator/>
      </w:r>
    </w:p>
  </w:footnote>
  <w:footnote w:type="continuationSeparator" w:id="0">
    <w:p w14:paraId="1257E06D" w14:textId="77777777" w:rsidR="00CB3D82" w:rsidRDefault="00CB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8214B" w14:textId="77777777" w:rsidR="005715FB" w:rsidRDefault="009272B0" w:rsidP="005715FB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639A562B" wp14:editId="32E8A08A">
          <wp:extent cx="1543050" cy="570095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32" cy="574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4F24"/>
    <w:multiLevelType w:val="hybridMultilevel"/>
    <w:tmpl w:val="9072ECCC"/>
    <w:lvl w:ilvl="0" w:tplc="F6DC03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CA6AFD"/>
    <w:multiLevelType w:val="hybridMultilevel"/>
    <w:tmpl w:val="8D187E8E"/>
    <w:lvl w:ilvl="0" w:tplc="289A1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43EE2"/>
    <w:multiLevelType w:val="hybridMultilevel"/>
    <w:tmpl w:val="42CE5D1C"/>
    <w:lvl w:ilvl="0" w:tplc="3F62F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6C"/>
    <w:rsid w:val="00293637"/>
    <w:rsid w:val="002E65E5"/>
    <w:rsid w:val="00445097"/>
    <w:rsid w:val="004C1C6C"/>
    <w:rsid w:val="004F6486"/>
    <w:rsid w:val="009272B0"/>
    <w:rsid w:val="00C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64F9F"/>
  <w15:chartTrackingRefBased/>
  <w15:docId w15:val="{1C3773A1-F044-4D4C-AA6E-B553F12A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C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1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C6C"/>
  </w:style>
  <w:style w:type="paragraph" w:styleId="Prrafodelista">
    <w:name w:val="List Paragraph"/>
    <w:basedOn w:val="Normal"/>
    <w:uiPriority w:val="34"/>
    <w:qFormat/>
    <w:rsid w:val="004C1C6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9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6</cp:revision>
  <dcterms:created xsi:type="dcterms:W3CDTF">2026-03-19T09:14:00Z</dcterms:created>
  <dcterms:modified xsi:type="dcterms:W3CDTF">2026-03-19T23:40:00Z</dcterms:modified>
</cp:coreProperties>
</file>