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87B2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6to TAREA </w:t>
      </w:r>
    </w:p>
    <w:p w14:paraId="21A3F0B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Fecha de emisión: 27/03</w:t>
      </w:r>
    </w:p>
    <w:p w14:paraId="0ABEB7B7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Fecha de entrega : 30/03</w:t>
      </w:r>
    </w:p>
    <w:p w14:paraId="31B7D4F9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Notif: ……………………………………</w:t>
      </w:r>
    </w:p>
    <w:p w14:paraId="3A3DB0A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Lengua</w:t>
      </w:r>
    </w:p>
    <w:p w14:paraId="719047E0">
      <w:pPr>
        <w:pStyle w:val="7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A). Lee el siguiente poema de Maria Elena Walsh </w:t>
      </w:r>
    </w:p>
    <w:p w14:paraId="09CE5B77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eastAsia="es-AR"/>
        </w:rPr>
        <w:drawing>
          <wp:inline distT="0" distB="0" distL="0" distR="0">
            <wp:extent cx="2114550" cy="2200275"/>
            <wp:effectExtent l="0" t="0" r="0" b="9525"/>
            <wp:docPr id="5" name="Imagen 5" descr="Para arrancar la última semana de este año, un poema de María Elena Walsh  &quot;Nada más&quot;. . . . . . . . . Estoy pensando cambiar los lunes de frases  motivado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Para arrancar la última semana de este año, un poema de María Elena Walsh  &quot;Nada más&quot;. . . . . . . . . Estoy pensando cambiar los lunes de frases  motivador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78" t="14667" r="20889" b="17333"/>
                    <a:stretch>
                      <a:fillRect/>
                    </a:stretch>
                  </pic:blipFill>
                  <pic:spPr>
                    <a:xfrm>
                      <a:off x="0" y="0"/>
                      <a:ext cx="2123284" cy="220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04D2D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B). Responde en forma de oración:</w:t>
      </w:r>
    </w:p>
    <w:p w14:paraId="46923341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1- ¿Que recursos poéticos encuentras en el poema?</w:t>
      </w:r>
    </w:p>
    <w:p w14:paraId="5EB03547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2- Inventa otro recurso poético  (metáfora o imagen sensorial) en relación al tema del poema y escríbelo. </w:t>
      </w:r>
    </w:p>
    <w:p w14:paraId="062A335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3- ¿Qué tipo de rima se puede encontrar en el poema? .  Brinda un ejemplo</w:t>
      </w:r>
    </w:p>
    <w:p w14:paraId="0B6EDA97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2) Ejercitamos organizando las palabras en el recuadro: </w:t>
      </w:r>
    </w:p>
    <w:p w14:paraId="5C111860">
      <w:pPr>
        <w:rPr>
          <w:rFonts w:ascii="Arial" w:hAnsi="Arial" w:cs="Arial"/>
          <w:sz w:val="24"/>
          <w:szCs w:val="24"/>
          <w:lang w:val="es-ES"/>
        </w:rPr>
      </w:pPr>
    </w:p>
    <w:p w14:paraId="14BD929E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1008380</wp:posOffset>
                </wp:positionV>
                <wp:extent cx="714375" cy="238125"/>
                <wp:effectExtent l="0" t="0" r="28575" b="2857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FCCF8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GRAVES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4.25pt;margin-top:79.4pt;height:18.75pt;width:56.25pt;z-index:251659264;v-text-anchor:middle;mso-width-relative:page;mso-height-relative:page;" fillcolor="#FFFFFF [3201]" filled="t" stroked="t" coordsize="21600,21600" o:gfxdata="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k2eNy2QAAAAsBAAAPAAAAAAAAAAEAIAAAACIAAABk&#10;cnMvZG93bnJldi54bWxQSwECFAAUAAAACACHTuJAjFeZBncCAAAFBQAADgAAAAAAAAABACAAAAAo&#10;AQAAZHJzL2Uyb0RvYy54bWxQSwUGAAAAAAYABgBZAQAAEQ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44BFCCF8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GRAVES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  <w:lang w:eastAsia="es-AR"/>
        </w:rPr>
        <w:drawing>
          <wp:inline distT="0" distB="0" distL="0" distR="0">
            <wp:extent cx="4829175" cy="2857500"/>
            <wp:effectExtent l="0" t="0" r="9525" b="0"/>
            <wp:docPr id="7" name="Imagen 7" descr="Fichas para clasificar palabras en agudas, llanas y esdrújulas -Orientacion  Anduj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Fichas para clasificar palabras en agudas, llanas y esdrújulas -Orientacion  Anduj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0" t="24000" r="566" b="16000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A627E">
      <w:pPr>
        <w:numPr>
          <w:ilvl w:val="0"/>
          <w:numId w:val="2"/>
        </w:numPr>
        <w:rPr>
          <w:rFonts w:hint="default" w:ascii="Arial" w:hAnsi="Arial" w:cs="Arial"/>
          <w:sz w:val="24"/>
          <w:szCs w:val="24"/>
          <w:lang w:val="es-ES"/>
        </w:rPr>
      </w:pPr>
      <w:r>
        <w:rPr>
          <w:rFonts w:hint="default" w:ascii="Arial" w:hAnsi="Arial" w:cs="Arial"/>
          <w:sz w:val="24"/>
          <w:szCs w:val="24"/>
          <w:lang w:val="es-ES"/>
        </w:rPr>
        <w:t>Lee el texto y coloca la tilde donde corresponda.</w:t>
      </w:r>
      <w:bookmarkStart w:id="0" w:name="_GoBack"/>
      <w:bookmarkEnd w:id="0"/>
    </w:p>
    <w:p w14:paraId="15580362">
      <w:pPr>
        <w:numPr>
          <w:numId w:val="0"/>
        </w:numPr>
        <w:rPr>
          <w:rFonts w:hint="default" w:ascii="Arial" w:hAnsi="Arial" w:cs="Arial"/>
          <w:sz w:val="24"/>
          <w:szCs w:val="24"/>
          <w:lang w:val="es-ES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5706110" cy="1501775"/>
            <wp:effectExtent l="0" t="0" r="8890" b="3175"/>
            <wp:docPr id="2" name="Imagen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06110" cy="1501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26E6401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Ciencias Sociales</w:t>
      </w:r>
    </w:p>
    <w:p w14:paraId="4AD60FC3">
      <w:pPr>
        <w:pStyle w:val="7"/>
        <w:numPr>
          <w:ilvl w:val="0"/>
          <w:numId w:val="3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Busca en la red  y escribe las diferencias que encuentres entre los términos HISPANOAMÉRICANO y LATINOAMERICANO.  </w:t>
      </w:r>
    </w:p>
    <w:p w14:paraId="4D881C5D">
      <w:pPr>
        <w:rPr>
          <w:rFonts w:ascii="Arial" w:hAnsi="Arial" w:cs="Arial"/>
          <w:sz w:val="24"/>
          <w:szCs w:val="24"/>
          <w:lang w:val="es-ES"/>
        </w:rPr>
      </w:pPr>
    </w:p>
    <w:p w14:paraId="4F5A18F3">
      <w:pPr>
        <w:rPr>
          <w:rFonts w:ascii="Arial" w:hAnsi="Arial" w:cs="Arial"/>
          <w:sz w:val="24"/>
          <w:szCs w:val="24"/>
          <w:lang w:val="es-ES"/>
        </w:rPr>
      </w:pPr>
    </w:p>
    <w:sectPr>
      <w:headerReference r:id="rId5" w:type="default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F1C0B">
    <w:pPr>
      <w:pStyle w:val="5"/>
      <w:jc w:val="right"/>
    </w:pPr>
    <w:r>
      <w:rPr>
        <w:lang w:eastAsia="es-AR"/>
      </w:rPr>
      <w:drawing>
        <wp:inline distT="0" distB="0" distL="0" distR="0">
          <wp:extent cx="1743075" cy="466725"/>
          <wp:effectExtent l="0" t="0" r="9525" b="9525"/>
          <wp:docPr id="1" name="Imagen 1" descr="Kids-Schoo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Kids-School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30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332219"/>
    <w:multiLevelType w:val="multilevel"/>
    <w:tmpl w:val="05332219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5E22F"/>
    <w:multiLevelType w:val="singleLevel"/>
    <w:tmpl w:val="3E05E22F"/>
    <w:lvl w:ilvl="0" w:tentative="0">
      <w:start w:val="4"/>
      <w:numFmt w:val="decimal"/>
      <w:lvlText w:val="%1)"/>
      <w:lvlJc w:val="left"/>
      <w:pPr>
        <w:tabs>
          <w:tab w:val="left" w:pos="312"/>
        </w:tabs>
      </w:pPr>
    </w:lvl>
  </w:abstractNum>
  <w:abstractNum w:abstractNumId="2">
    <w:nsid w:val="592079BF"/>
    <w:multiLevelType w:val="multilevel"/>
    <w:tmpl w:val="592079BF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5C2"/>
    <w:rsid w:val="00241649"/>
    <w:rsid w:val="006101FC"/>
    <w:rsid w:val="008575C2"/>
    <w:rsid w:val="00AA5407"/>
    <w:rsid w:val="00B62561"/>
    <w:rsid w:val="00DE4863"/>
    <w:rsid w:val="00EE2C58"/>
    <w:rsid w:val="00F834F9"/>
    <w:rsid w:val="25E5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A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8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Encabezado Car"/>
    <w:basedOn w:val="2"/>
    <w:link w:val="5"/>
    <w:uiPriority w:val="99"/>
  </w:style>
  <w:style w:type="character" w:customStyle="1" w:styleId="9">
    <w:name w:val="Pie de página Car"/>
    <w:basedOn w:val="2"/>
    <w:link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579</Characters>
  <Lines>4</Lines>
  <Paragraphs>1</Paragraphs>
  <TotalTime>11</TotalTime>
  <ScaleCrop>false</ScaleCrop>
  <LinksUpToDate>false</LinksUpToDate>
  <CharactersWithSpaces>683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2026-03-26T08:58:00Z</dcterms:created>
  <dc:creator>Usuario</dc:creator>
  <cp:lastModifiedBy>Usuario</cp:lastModifiedBy>
  <dcterms:modified xsi:type="dcterms:W3CDTF">2026-03-27T08:15:06Z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95539F41D14D4BF2813C9DE3F5A5BAC8_12</vt:lpwstr>
  </property>
</Properties>
</file>