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4B" w:rsidRDefault="00263146">
      <w:pPr>
        <w:spacing w:after="200" w:line="276" w:lineRule="auto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 xml:space="preserve">Tarea de 5° </w:t>
      </w:r>
      <w:proofErr w:type="gramStart"/>
      <w:r>
        <w:rPr>
          <w:rFonts w:ascii="Arial" w:eastAsia="Arial" w:hAnsi="Arial" w:cs="Arial"/>
          <w:sz w:val="28"/>
          <w:szCs w:val="28"/>
          <w:u w:val="single"/>
        </w:rPr>
        <w:t>grado  03</w:t>
      </w:r>
      <w:proofErr w:type="gramEnd"/>
      <w:r>
        <w:rPr>
          <w:rFonts w:ascii="Arial" w:eastAsia="Arial" w:hAnsi="Arial" w:cs="Arial"/>
          <w:sz w:val="28"/>
          <w:szCs w:val="28"/>
          <w:u w:val="single"/>
        </w:rPr>
        <w:t>/10</w:t>
      </w:r>
      <w:r w:rsidR="008A15E3">
        <w:rPr>
          <w:rFonts w:ascii="Arial" w:eastAsia="Arial" w:hAnsi="Arial" w:cs="Arial"/>
          <w:sz w:val="28"/>
          <w:szCs w:val="28"/>
          <w:u w:val="single"/>
        </w:rPr>
        <w:t>/25</w:t>
      </w:r>
    </w:p>
    <w:p w:rsidR="00DC2F4B" w:rsidRDefault="008A1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Analizá sintácticamente las siguientes oraciones:</w:t>
      </w:r>
    </w:p>
    <w:p w:rsidR="00DC2F4B" w:rsidRDefault="00DC2F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eastAsia="Arial" w:hAnsi="Arial" w:cs="Arial"/>
          <w:color w:val="000000"/>
          <w:sz w:val="28"/>
          <w:szCs w:val="28"/>
        </w:rPr>
      </w:pPr>
    </w:p>
    <w:p w:rsidR="00DC2F4B" w:rsidRDefault="008670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*El hermano de José, Mario, terminó los deberes</w:t>
      </w:r>
      <w:r w:rsidR="008A15E3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DC2F4B" w:rsidRDefault="00DC2F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eastAsia="Arial" w:hAnsi="Arial" w:cs="Arial"/>
          <w:color w:val="000000"/>
          <w:sz w:val="28"/>
          <w:szCs w:val="28"/>
        </w:rPr>
      </w:pPr>
    </w:p>
    <w:p w:rsidR="00DC2F4B" w:rsidRDefault="008670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*Marcela encontró las llaves</w:t>
      </w:r>
      <w:r w:rsidR="008A15E3"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DC2F4B" w:rsidRDefault="00DC2F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eastAsia="Arial" w:hAnsi="Arial" w:cs="Arial"/>
          <w:color w:val="000000"/>
          <w:sz w:val="28"/>
          <w:szCs w:val="28"/>
        </w:rPr>
      </w:pPr>
    </w:p>
    <w:p w:rsidR="00DC2F4B" w:rsidRDefault="008A15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*</w:t>
      </w:r>
      <w:r w:rsidR="00867063">
        <w:rPr>
          <w:rFonts w:ascii="Arial" w:eastAsia="Arial" w:hAnsi="Arial" w:cs="Arial"/>
          <w:color w:val="000000"/>
          <w:sz w:val="28"/>
          <w:szCs w:val="28"/>
        </w:rPr>
        <w:t>Mis primos compraron diferentes dulces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</w:p>
    <w:p w:rsidR="00DC2F4B" w:rsidRDefault="00DC2F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eastAsia="Arial" w:hAnsi="Arial" w:cs="Arial"/>
          <w:color w:val="000000"/>
          <w:sz w:val="28"/>
          <w:szCs w:val="28"/>
        </w:rPr>
      </w:pPr>
    </w:p>
    <w:p w:rsidR="00DC2F4B" w:rsidRDefault="008A1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Reemplazá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el O.D de las oraciones de la actividad 1 por las formas pronominales correspondientes. Luego analízalas sintácticamente.</w:t>
      </w:r>
    </w:p>
    <w:p w:rsidR="00DC2F4B" w:rsidRDefault="00DC2F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eastAsia="Arial" w:hAnsi="Arial" w:cs="Arial"/>
          <w:color w:val="000000"/>
          <w:sz w:val="28"/>
          <w:szCs w:val="28"/>
        </w:rPr>
      </w:pPr>
    </w:p>
    <w:p w:rsidR="00DC2F4B" w:rsidRPr="00263146" w:rsidRDefault="008A1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Pasá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a voz pasiva las oraciones de la actividad 1. Luego analízalas sintácticamente.</w:t>
      </w:r>
    </w:p>
    <w:p w:rsidR="00263146" w:rsidRDefault="00263146" w:rsidP="00263146">
      <w:pPr>
        <w:pStyle w:val="Prrafodelista"/>
        <w:rPr>
          <w:color w:val="000000"/>
          <w:sz w:val="28"/>
          <w:szCs w:val="28"/>
        </w:rPr>
      </w:pPr>
    </w:p>
    <w:p w:rsidR="00263146" w:rsidRDefault="002631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63146">
        <w:rPr>
          <w:rFonts w:ascii="Arial" w:hAnsi="Arial" w:cs="Arial"/>
          <w:color w:val="000000"/>
          <w:sz w:val="28"/>
          <w:szCs w:val="28"/>
        </w:rPr>
        <w:t>Respondé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las siguientes preguntas:</w:t>
      </w:r>
    </w:p>
    <w:p w:rsidR="00867063" w:rsidRDefault="00867063" w:rsidP="00867063">
      <w:pPr>
        <w:pStyle w:val="Prrafodelista"/>
        <w:rPr>
          <w:rFonts w:ascii="Arial" w:hAnsi="Arial" w:cs="Arial"/>
          <w:color w:val="000000"/>
          <w:sz w:val="28"/>
          <w:szCs w:val="28"/>
        </w:rPr>
      </w:pPr>
    </w:p>
    <w:p w:rsidR="00867063" w:rsidRDefault="00867063" w:rsidP="0086706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¿Quién era Manuel Belgrano?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¿ Qué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hecho lo hizo sobresalir?</w:t>
      </w:r>
    </w:p>
    <w:p w:rsidR="00867063" w:rsidRDefault="00867063" w:rsidP="0086706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¿Quién era  José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Francisco de San Martín? ¿Qué hecho lo hizo sobresalir?</w:t>
      </w:r>
    </w:p>
    <w:p w:rsidR="00867063" w:rsidRPr="00867063" w:rsidRDefault="00867063" w:rsidP="0086706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¿Quién era Domingo Faustino Sarmiento? ¿Qué hecho lo hizo sobresalir?</w:t>
      </w:r>
    </w:p>
    <w:p w:rsidR="00263146" w:rsidRDefault="00263146" w:rsidP="00263146">
      <w:pPr>
        <w:pStyle w:val="Prrafodelista"/>
        <w:rPr>
          <w:rFonts w:ascii="Arial" w:hAnsi="Arial" w:cs="Arial"/>
          <w:color w:val="000000"/>
          <w:sz w:val="28"/>
          <w:szCs w:val="28"/>
        </w:rPr>
      </w:pPr>
    </w:p>
    <w:p w:rsidR="00263146" w:rsidRDefault="008670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Completá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siguiente cronología de hechos históricos:</w:t>
      </w:r>
    </w:p>
    <w:tbl>
      <w:tblPr>
        <w:tblStyle w:val="Tablaconcuadrcula"/>
        <w:tblW w:w="0" w:type="auto"/>
        <w:tblInd w:w="928" w:type="dxa"/>
        <w:tblLook w:val="04A0" w:firstRow="1" w:lastRow="0" w:firstColumn="1" w:lastColumn="0" w:noHBand="0" w:noVBand="1"/>
      </w:tblPr>
      <w:tblGrid>
        <w:gridCol w:w="1619"/>
        <w:gridCol w:w="8243"/>
      </w:tblGrid>
      <w:tr w:rsidR="00867063" w:rsidTr="00867063">
        <w:tc>
          <w:tcPr>
            <w:tcW w:w="1619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AÑOS</w:t>
            </w:r>
          </w:p>
        </w:tc>
        <w:tc>
          <w:tcPr>
            <w:tcW w:w="8243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HECHOS HISTÓRICOS</w:t>
            </w:r>
          </w:p>
        </w:tc>
      </w:tr>
      <w:tr w:rsidR="00867063" w:rsidTr="00867063">
        <w:tc>
          <w:tcPr>
            <w:tcW w:w="1619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1492</w:t>
            </w:r>
          </w:p>
        </w:tc>
        <w:tc>
          <w:tcPr>
            <w:tcW w:w="8243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67063" w:rsidTr="00867063">
        <w:tc>
          <w:tcPr>
            <w:tcW w:w="1619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1776</w:t>
            </w:r>
          </w:p>
        </w:tc>
        <w:tc>
          <w:tcPr>
            <w:tcW w:w="8243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67063" w:rsidTr="00867063">
        <w:tc>
          <w:tcPr>
            <w:tcW w:w="1619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1806</w:t>
            </w:r>
          </w:p>
        </w:tc>
        <w:tc>
          <w:tcPr>
            <w:tcW w:w="8243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67063" w:rsidTr="00867063">
        <w:tc>
          <w:tcPr>
            <w:tcW w:w="1619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1807</w:t>
            </w:r>
          </w:p>
        </w:tc>
        <w:tc>
          <w:tcPr>
            <w:tcW w:w="8243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67063" w:rsidTr="00867063">
        <w:tc>
          <w:tcPr>
            <w:tcW w:w="1619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1810</w:t>
            </w:r>
          </w:p>
        </w:tc>
        <w:tc>
          <w:tcPr>
            <w:tcW w:w="8243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67063" w:rsidTr="00867063">
        <w:tc>
          <w:tcPr>
            <w:tcW w:w="1619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1813</w:t>
            </w:r>
          </w:p>
        </w:tc>
        <w:tc>
          <w:tcPr>
            <w:tcW w:w="8243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67063" w:rsidTr="00867063">
        <w:tc>
          <w:tcPr>
            <w:tcW w:w="1619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1816</w:t>
            </w:r>
          </w:p>
        </w:tc>
        <w:tc>
          <w:tcPr>
            <w:tcW w:w="8243" w:type="dxa"/>
          </w:tcPr>
          <w:p w:rsidR="00867063" w:rsidRDefault="00867063" w:rsidP="0086706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867063" w:rsidRDefault="00867063" w:rsidP="0086706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rPr>
          <w:rFonts w:ascii="Arial" w:hAnsi="Arial" w:cs="Arial"/>
          <w:color w:val="000000"/>
          <w:sz w:val="28"/>
          <w:szCs w:val="28"/>
        </w:rPr>
      </w:pPr>
    </w:p>
    <w:p w:rsidR="00263146" w:rsidRDefault="00263146" w:rsidP="00263146">
      <w:pPr>
        <w:pStyle w:val="Prrafodelista"/>
        <w:rPr>
          <w:rFonts w:ascii="Arial" w:hAnsi="Arial" w:cs="Arial"/>
          <w:color w:val="000000"/>
          <w:sz w:val="28"/>
          <w:szCs w:val="28"/>
        </w:rPr>
      </w:pPr>
    </w:p>
    <w:p w:rsidR="00263146" w:rsidRPr="00263146" w:rsidRDefault="00263146" w:rsidP="002631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DC2F4B" w:rsidRDefault="00DC2F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8"/>
          <w:szCs w:val="28"/>
        </w:rPr>
      </w:pPr>
    </w:p>
    <w:p w:rsidR="00263146" w:rsidRPr="00263146" w:rsidRDefault="00263146" w:rsidP="0026314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28"/>
        <w:rPr>
          <w:color w:val="000000"/>
          <w:sz w:val="28"/>
          <w:szCs w:val="28"/>
        </w:rPr>
      </w:pPr>
    </w:p>
    <w:p w:rsidR="00263146" w:rsidRDefault="00263146" w:rsidP="00263146">
      <w:pPr>
        <w:pStyle w:val="Prrafodelista"/>
        <w:rPr>
          <w:rFonts w:ascii="Arial" w:eastAsia="Arial" w:hAnsi="Arial" w:cs="Arial"/>
          <w:color w:val="000000"/>
          <w:sz w:val="28"/>
          <w:szCs w:val="28"/>
        </w:rPr>
      </w:pPr>
    </w:p>
    <w:p w:rsidR="00DC2F4B" w:rsidRDefault="008A15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Realizá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la autocorrección de los deberes.</w:t>
      </w:r>
    </w:p>
    <w:p w:rsidR="00DC2F4B" w:rsidRDefault="00DC2F4B">
      <w:pPr>
        <w:spacing w:after="0" w:line="276" w:lineRule="auto"/>
        <w:ind w:left="720"/>
        <w:rPr>
          <w:rFonts w:ascii="Arial" w:eastAsia="Arial" w:hAnsi="Arial" w:cs="Arial"/>
          <w:sz w:val="28"/>
          <w:szCs w:val="28"/>
        </w:rPr>
      </w:pPr>
    </w:p>
    <w:p w:rsidR="00DC2F4B" w:rsidRDefault="008A15E3">
      <w:pPr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Presentación de la tarea</w:t>
      </w:r>
      <w:r w:rsidR="00263146">
        <w:rPr>
          <w:rFonts w:ascii="Arial" w:eastAsia="Arial" w:hAnsi="Arial" w:cs="Arial"/>
          <w:sz w:val="28"/>
          <w:szCs w:val="28"/>
        </w:rPr>
        <w:t xml:space="preserve">: </w:t>
      </w:r>
      <w:proofErr w:type="gramStart"/>
      <w:r w:rsidR="00263146">
        <w:rPr>
          <w:rFonts w:ascii="Arial" w:eastAsia="Arial" w:hAnsi="Arial" w:cs="Arial"/>
          <w:sz w:val="28"/>
          <w:szCs w:val="28"/>
        </w:rPr>
        <w:t>Lunes</w:t>
      </w:r>
      <w:proofErr w:type="gramEnd"/>
      <w:r w:rsidR="00263146">
        <w:rPr>
          <w:rFonts w:ascii="Arial" w:eastAsia="Arial" w:hAnsi="Arial" w:cs="Arial"/>
          <w:sz w:val="28"/>
          <w:szCs w:val="28"/>
        </w:rPr>
        <w:t xml:space="preserve"> 06/10</w:t>
      </w:r>
      <w:r>
        <w:rPr>
          <w:rFonts w:ascii="Arial" w:eastAsia="Arial" w:hAnsi="Arial" w:cs="Arial"/>
          <w:sz w:val="28"/>
          <w:szCs w:val="28"/>
        </w:rPr>
        <w:t>/25</w:t>
      </w:r>
    </w:p>
    <w:p w:rsidR="00DC2F4B" w:rsidRDefault="008A15E3">
      <w:pPr>
        <w:spacing w:after="200" w:line="276" w:lineRule="auto"/>
      </w:pPr>
      <w:proofErr w:type="spellStart"/>
      <w:r>
        <w:rPr>
          <w:rFonts w:ascii="Arial" w:eastAsia="Arial" w:hAnsi="Arial" w:cs="Arial"/>
          <w:sz w:val="28"/>
          <w:szCs w:val="28"/>
          <w:u w:val="single"/>
        </w:rPr>
        <w:t>Notif</w:t>
      </w:r>
      <w:proofErr w:type="spellEnd"/>
      <w:r>
        <w:rPr>
          <w:rFonts w:ascii="Arial" w:eastAsia="Arial" w:hAnsi="Arial" w:cs="Arial"/>
          <w:sz w:val="28"/>
          <w:szCs w:val="28"/>
        </w:rPr>
        <w:t>:</w:t>
      </w:r>
      <w:r>
        <w:t xml:space="preserve">       </w:t>
      </w:r>
    </w:p>
    <w:sectPr w:rsidR="00DC2F4B">
      <w:headerReference w:type="default" r:id="rId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83" w:rsidRDefault="003A1B83">
      <w:pPr>
        <w:spacing w:after="0" w:line="240" w:lineRule="auto"/>
      </w:pPr>
      <w:r>
        <w:separator/>
      </w:r>
    </w:p>
  </w:endnote>
  <w:endnote w:type="continuationSeparator" w:id="0">
    <w:p w:rsidR="003A1B83" w:rsidRDefault="003A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83" w:rsidRDefault="003A1B83">
      <w:pPr>
        <w:spacing w:after="0" w:line="240" w:lineRule="auto"/>
      </w:pPr>
      <w:r>
        <w:separator/>
      </w:r>
    </w:p>
  </w:footnote>
  <w:footnote w:type="continuationSeparator" w:id="0">
    <w:p w:rsidR="003A1B83" w:rsidRDefault="003A1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F4B" w:rsidRDefault="008A15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419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5025390</wp:posOffset>
          </wp:positionH>
          <wp:positionV relativeFrom="paragraph">
            <wp:posOffset>-335279</wp:posOffset>
          </wp:positionV>
          <wp:extent cx="1504950" cy="400050"/>
          <wp:effectExtent l="0" t="0" r="0" b="0"/>
          <wp:wrapNone/>
          <wp:docPr id="1" name="image1.png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del kid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A64"/>
    <w:multiLevelType w:val="hybridMultilevel"/>
    <w:tmpl w:val="BD0CFC6A"/>
    <w:lvl w:ilvl="0" w:tplc="8ADA3ED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008" w:hanging="360"/>
      </w:pPr>
    </w:lvl>
    <w:lvl w:ilvl="2" w:tplc="580A001B" w:tentative="1">
      <w:start w:val="1"/>
      <w:numFmt w:val="lowerRoman"/>
      <w:lvlText w:val="%3."/>
      <w:lvlJc w:val="right"/>
      <w:pPr>
        <w:ind w:left="2728" w:hanging="180"/>
      </w:pPr>
    </w:lvl>
    <w:lvl w:ilvl="3" w:tplc="580A000F" w:tentative="1">
      <w:start w:val="1"/>
      <w:numFmt w:val="decimal"/>
      <w:lvlText w:val="%4."/>
      <w:lvlJc w:val="left"/>
      <w:pPr>
        <w:ind w:left="3448" w:hanging="360"/>
      </w:pPr>
    </w:lvl>
    <w:lvl w:ilvl="4" w:tplc="580A0019" w:tentative="1">
      <w:start w:val="1"/>
      <w:numFmt w:val="lowerLetter"/>
      <w:lvlText w:val="%5."/>
      <w:lvlJc w:val="left"/>
      <w:pPr>
        <w:ind w:left="4168" w:hanging="360"/>
      </w:pPr>
    </w:lvl>
    <w:lvl w:ilvl="5" w:tplc="580A001B" w:tentative="1">
      <w:start w:val="1"/>
      <w:numFmt w:val="lowerRoman"/>
      <w:lvlText w:val="%6."/>
      <w:lvlJc w:val="right"/>
      <w:pPr>
        <w:ind w:left="4888" w:hanging="180"/>
      </w:pPr>
    </w:lvl>
    <w:lvl w:ilvl="6" w:tplc="580A000F" w:tentative="1">
      <w:start w:val="1"/>
      <w:numFmt w:val="decimal"/>
      <w:lvlText w:val="%7."/>
      <w:lvlJc w:val="left"/>
      <w:pPr>
        <w:ind w:left="5608" w:hanging="360"/>
      </w:pPr>
    </w:lvl>
    <w:lvl w:ilvl="7" w:tplc="580A0019" w:tentative="1">
      <w:start w:val="1"/>
      <w:numFmt w:val="lowerLetter"/>
      <w:lvlText w:val="%8."/>
      <w:lvlJc w:val="left"/>
      <w:pPr>
        <w:ind w:left="6328" w:hanging="360"/>
      </w:pPr>
    </w:lvl>
    <w:lvl w:ilvl="8" w:tplc="5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613D32A1"/>
    <w:multiLevelType w:val="multilevel"/>
    <w:tmpl w:val="27043A24"/>
    <w:lvl w:ilvl="0">
      <w:start w:val="1"/>
      <w:numFmt w:val="decimal"/>
      <w:lvlText w:val="%1)"/>
      <w:lvlJc w:val="left"/>
      <w:pPr>
        <w:ind w:left="928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B"/>
    <w:rsid w:val="00263146"/>
    <w:rsid w:val="003A1B83"/>
    <w:rsid w:val="00867063"/>
    <w:rsid w:val="008A15E3"/>
    <w:rsid w:val="00DC2F4B"/>
    <w:rsid w:val="00E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E7CAD"/>
  <w15:docId w15:val="{3A7BDE8A-88BC-4364-938D-61097C0E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s-419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6314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6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eduardo mancilla</cp:lastModifiedBy>
  <cp:revision>5</cp:revision>
  <dcterms:created xsi:type="dcterms:W3CDTF">2025-10-01T13:28:00Z</dcterms:created>
  <dcterms:modified xsi:type="dcterms:W3CDTF">2025-10-01T13:52:00Z</dcterms:modified>
</cp:coreProperties>
</file>