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265" w:rsidRPr="00B75265" w:rsidRDefault="00B75265" w:rsidP="00B75265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Tarea de 5° grado 01/08</w:t>
      </w:r>
      <w:r w:rsidRPr="00B75265">
        <w:rPr>
          <w:rFonts w:ascii="Arial" w:hAnsi="Arial" w:cs="Arial"/>
          <w:sz w:val="28"/>
          <w:szCs w:val="28"/>
          <w:u w:val="single"/>
          <w:lang w:val="es-AR"/>
        </w:rPr>
        <w:t>/25</w:t>
      </w:r>
    </w:p>
    <w:p w:rsidR="00B75265" w:rsidRPr="00B75265" w:rsidRDefault="00B75265" w:rsidP="00B75265">
      <w:pPr>
        <w:pStyle w:val="Prrafodelista"/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AR" w:eastAsia="es-AR"/>
        </w:rPr>
      </w:pPr>
      <w:r w:rsidRPr="00B75265">
        <w:rPr>
          <w:rFonts w:ascii="Arial" w:eastAsia="Times New Roman" w:hAnsi="Arial" w:cs="Arial"/>
          <w:color w:val="000000"/>
          <w:sz w:val="28"/>
          <w:szCs w:val="28"/>
          <w:lang w:val="es-AR" w:eastAsia="es-AR"/>
        </w:rPr>
        <w:t>Escribí</w:t>
      </w:r>
      <w:r>
        <w:rPr>
          <w:rFonts w:ascii="Arial" w:eastAsia="Times New Roman" w:hAnsi="Arial" w:cs="Arial"/>
          <w:color w:val="000000"/>
          <w:sz w:val="28"/>
          <w:szCs w:val="28"/>
          <w:lang w:val="es-AR" w:eastAsia="es-AR"/>
        </w:rPr>
        <w:t xml:space="preserve"> </w:t>
      </w:r>
      <w:r w:rsidRPr="00B75265">
        <w:rPr>
          <w:rFonts w:ascii="Arial" w:eastAsia="Times New Roman" w:hAnsi="Arial" w:cs="Arial"/>
          <w:color w:val="000000"/>
          <w:sz w:val="28"/>
          <w:szCs w:val="28"/>
          <w:lang w:val="es-AR" w:eastAsia="es-AR"/>
        </w:rPr>
        <w:t>con tus palabras la historia “Los hombres de barro”.</w:t>
      </w:r>
    </w:p>
    <w:p w:rsidR="00B75265" w:rsidRDefault="00B75265" w:rsidP="00B75265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 w:rsidRPr="00B75265">
        <w:rPr>
          <w:rFonts w:ascii="Arial" w:hAnsi="Arial" w:cs="Arial"/>
          <w:sz w:val="28"/>
          <w:szCs w:val="28"/>
          <w:lang w:val="es-AR"/>
        </w:rPr>
        <w:t>Completá</w:t>
      </w:r>
      <w:proofErr w:type="spellEnd"/>
      <w:r w:rsidRPr="00B75265">
        <w:rPr>
          <w:rFonts w:ascii="Arial" w:hAnsi="Arial" w:cs="Arial"/>
          <w:sz w:val="28"/>
          <w:szCs w:val="28"/>
          <w:lang w:val="es-AR"/>
        </w:rPr>
        <w:t xml:space="preserve"> el cuadro:</w:t>
      </w:r>
    </w:p>
    <w:p w:rsidR="00B75265" w:rsidRDefault="00B75265" w:rsidP="00B75265">
      <w:pPr>
        <w:pStyle w:val="Prrafodelista"/>
        <w:spacing w:after="200" w:line="276" w:lineRule="auto"/>
        <w:ind w:left="928"/>
        <w:rPr>
          <w:rFonts w:ascii="Arial" w:hAnsi="Arial" w:cs="Arial"/>
          <w:sz w:val="28"/>
          <w:szCs w:val="28"/>
          <w:lang w:val="es-AR"/>
        </w:rPr>
      </w:pPr>
    </w:p>
    <w:tbl>
      <w:tblPr>
        <w:tblStyle w:val="Tablaconcuadrcula"/>
        <w:tblW w:w="0" w:type="auto"/>
        <w:tblInd w:w="928" w:type="dxa"/>
        <w:tblLook w:val="04A0" w:firstRow="1" w:lastRow="0" w:firstColumn="1" w:lastColumn="0" w:noHBand="0" w:noVBand="1"/>
      </w:tblPr>
      <w:tblGrid>
        <w:gridCol w:w="2846"/>
        <w:gridCol w:w="5958"/>
      </w:tblGrid>
      <w:tr w:rsidR="00B75265" w:rsidTr="00B75265">
        <w:tc>
          <w:tcPr>
            <w:tcW w:w="2465" w:type="dxa"/>
          </w:tcPr>
          <w:p w:rsidR="00B75265" w:rsidRDefault="00B75265" w:rsidP="00B75265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GRUPO ABORIGEN</w:t>
            </w:r>
          </w:p>
        </w:tc>
        <w:tc>
          <w:tcPr>
            <w:tcW w:w="5958" w:type="dxa"/>
          </w:tcPr>
          <w:p w:rsidR="00B75265" w:rsidRDefault="00B75265" w:rsidP="00B75265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 xml:space="preserve"> MAYAS</w:t>
            </w:r>
          </w:p>
        </w:tc>
      </w:tr>
      <w:tr w:rsidR="00B75265" w:rsidTr="00B75265">
        <w:tc>
          <w:tcPr>
            <w:tcW w:w="2465" w:type="dxa"/>
          </w:tcPr>
          <w:p w:rsidR="00B75265" w:rsidRDefault="00B75265" w:rsidP="00B75265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UBICACIÓN GEOGRÀFICA</w:t>
            </w:r>
          </w:p>
        </w:tc>
        <w:tc>
          <w:tcPr>
            <w:tcW w:w="5958" w:type="dxa"/>
          </w:tcPr>
          <w:p w:rsidR="00B75265" w:rsidRDefault="00B75265" w:rsidP="00B75265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B75265" w:rsidRDefault="00B75265" w:rsidP="00B75265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</w:tr>
      <w:tr w:rsidR="00B75265" w:rsidTr="00B75265">
        <w:tc>
          <w:tcPr>
            <w:tcW w:w="2465" w:type="dxa"/>
          </w:tcPr>
          <w:p w:rsidR="00B75265" w:rsidRDefault="00B75265" w:rsidP="00B75265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TÉCNICA DE CULTIVO</w:t>
            </w:r>
          </w:p>
        </w:tc>
        <w:tc>
          <w:tcPr>
            <w:tcW w:w="5958" w:type="dxa"/>
          </w:tcPr>
          <w:p w:rsidR="00B75265" w:rsidRDefault="00B75265" w:rsidP="00B75265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B75265" w:rsidRDefault="00B75265" w:rsidP="00B75265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</w:tr>
      <w:tr w:rsidR="00B75265" w:rsidTr="00B75265">
        <w:tc>
          <w:tcPr>
            <w:tcW w:w="2465" w:type="dxa"/>
          </w:tcPr>
          <w:p w:rsidR="00B75265" w:rsidRDefault="00B75265" w:rsidP="00B75265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CARACTERÍSTICAS DE LA TÉCNICA DE CULTIVO</w:t>
            </w:r>
          </w:p>
        </w:tc>
        <w:tc>
          <w:tcPr>
            <w:tcW w:w="5958" w:type="dxa"/>
          </w:tcPr>
          <w:p w:rsidR="00B75265" w:rsidRDefault="00B75265" w:rsidP="00B75265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B75265" w:rsidRDefault="00B75265" w:rsidP="00B75265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B75265" w:rsidRDefault="00B75265" w:rsidP="00B75265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</w:tr>
    </w:tbl>
    <w:p w:rsidR="00B75265" w:rsidRPr="00B75265" w:rsidRDefault="00B75265" w:rsidP="00B75265">
      <w:pPr>
        <w:pStyle w:val="Prrafodelista"/>
        <w:spacing w:after="200" w:line="276" w:lineRule="auto"/>
        <w:ind w:left="928"/>
        <w:rPr>
          <w:rFonts w:ascii="Arial" w:hAnsi="Arial" w:cs="Arial"/>
          <w:sz w:val="28"/>
          <w:szCs w:val="28"/>
          <w:lang w:val="es-AR"/>
        </w:rPr>
      </w:pPr>
    </w:p>
    <w:p w:rsidR="00B75265" w:rsidRPr="00B75265" w:rsidRDefault="00B75265" w:rsidP="00B75265">
      <w:pPr>
        <w:spacing w:after="200" w:line="276" w:lineRule="auto"/>
        <w:ind w:left="928"/>
        <w:contextualSpacing/>
        <w:rPr>
          <w:rFonts w:ascii="Arial" w:hAnsi="Arial" w:cs="Arial"/>
          <w:sz w:val="28"/>
          <w:szCs w:val="28"/>
          <w:lang w:val="es-AR"/>
        </w:rPr>
      </w:pPr>
    </w:p>
    <w:p w:rsidR="00B75265" w:rsidRPr="00B75265" w:rsidRDefault="00B75265" w:rsidP="00B75265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 w:rsidRPr="00B75265">
        <w:rPr>
          <w:rFonts w:ascii="Arial" w:hAnsi="Arial" w:cs="Arial"/>
          <w:sz w:val="28"/>
          <w:szCs w:val="28"/>
          <w:lang w:val="es-AR"/>
        </w:rPr>
        <w:t>Realizá</w:t>
      </w:r>
      <w:proofErr w:type="spellEnd"/>
      <w:r w:rsidRPr="00B75265">
        <w:rPr>
          <w:rFonts w:ascii="Arial" w:hAnsi="Arial" w:cs="Arial"/>
          <w:sz w:val="28"/>
          <w:szCs w:val="28"/>
          <w:lang w:val="es-AR"/>
        </w:rPr>
        <w:t xml:space="preserve"> la autocorrección de los deberes.</w:t>
      </w:r>
    </w:p>
    <w:p w:rsidR="00B75265" w:rsidRPr="00B75265" w:rsidRDefault="00B75265" w:rsidP="00B75265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</w:p>
    <w:p w:rsidR="00B75265" w:rsidRPr="00B75265" w:rsidRDefault="00B75265" w:rsidP="00B75265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B75265">
        <w:rPr>
          <w:rFonts w:ascii="Arial" w:hAnsi="Arial" w:cs="Arial"/>
          <w:sz w:val="28"/>
          <w:szCs w:val="28"/>
          <w:u w:val="single"/>
          <w:lang w:val="es-AR"/>
        </w:rPr>
        <w:t>Presentación de la tarea</w:t>
      </w:r>
      <w:r>
        <w:rPr>
          <w:rFonts w:ascii="Arial" w:hAnsi="Arial" w:cs="Arial"/>
          <w:sz w:val="28"/>
          <w:szCs w:val="28"/>
          <w:lang w:val="es-AR"/>
        </w:rPr>
        <w:t>: Lunes 04/08</w:t>
      </w:r>
      <w:bookmarkStart w:id="0" w:name="_GoBack"/>
      <w:bookmarkEnd w:id="0"/>
      <w:r w:rsidRPr="00B75265">
        <w:rPr>
          <w:rFonts w:ascii="Arial" w:hAnsi="Arial" w:cs="Arial"/>
          <w:sz w:val="28"/>
          <w:szCs w:val="28"/>
          <w:lang w:val="es-AR"/>
        </w:rPr>
        <w:t>/25</w:t>
      </w:r>
    </w:p>
    <w:p w:rsidR="00B75265" w:rsidRPr="00B75265" w:rsidRDefault="00B75265" w:rsidP="00B75265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 w:rsidRPr="00B75265">
        <w:rPr>
          <w:rFonts w:ascii="Arial" w:hAnsi="Arial" w:cs="Arial"/>
          <w:sz w:val="28"/>
          <w:szCs w:val="28"/>
          <w:u w:val="single"/>
          <w:lang w:val="es-AR"/>
        </w:rPr>
        <w:t>Notif</w:t>
      </w:r>
      <w:proofErr w:type="spellEnd"/>
      <w:r w:rsidRPr="00B75265">
        <w:rPr>
          <w:rFonts w:ascii="Arial" w:hAnsi="Arial" w:cs="Arial"/>
          <w:sz w:val="28"/>
          <w:szCs w:val="28"/>
          <w:lang w:val="es-AR"/>
        </w:rPr>
        <w:t>:</w:t>
      </w:r>
      <w:r w:rsidRPr="00B75265">
        <w:rPr>
          <w:lang w:val="es-AR"/>
        </w:rPr>
        <w:t xml:space="preserve">       </w:t>
      </w:r>
    </w:p>
    <w:p w:rsidR="00B75265" w:rsidRPr="00B75265" w:rsidRDefault="00B75265" w:rsidP="00B75265">
      <w:pPr>
        <w:spacing w:after="200" w:line="276" w:lineRule="auto"/>
        <w:rPr>
          <w:lang w:val="es-AR"/>
        </w:rPr>
      </w:pPr>
    </w:p>
    <w:p w:rsidR="00B75265" w:rsidRPr="00B75265" w:rsidRDefault="00B75265" w:rsidP="00B75265">
      <w:pPr>
        <w:spacing w:after="200" w:line="276" w:lineRule="auto"/>
        <w:rPr>
          <w:lang w:val="es-AR"/>
        </w:rPr>
      </w:pPr>
    </w:p>
    <w:p w:rsidR="00B75265" w:rsidRPr="00B75265" w:rsidRDefault="00B75265" w:rsidP="00B75265">
      <w:pPr>
        <w:spacing w:after="200" w:line="276" w:lineRule="auto"/>
        <w:rPr>
          <w:lang w:val="es-AR"/>
        </w:rPr>
      </w:pPr>
    </w:p>
    <w:p w:rsidR="00D77159" w:rsidRDefault="00D77159"/>
    <w:sectPr w:rsidR="00D77159" w:rsidSect="002A7B94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958" w:rsidRDefault="00B75265">
    <w:pPr>
      <w:pStyle w:val="Encabezado"/>
    </w:pPr>
    <w:r w:rsidRPr="00560958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8813CBB" wp14:editId="5103B091">
          <wp:simplePos x="0" y="0"/>
          <wp:positionH relativeFrom="column">
            <wp:posOffset>4844415</wp:posOffset>
          </wp:positionH>
          <wp:positionV relativeFrom="paragraph">
            <wp:posOffset>-306705</wp:posOffset>
          </wp:positionV>
          <wp:extent cx="1504950" cy="400050"/>
          <wp:effectExtent l="19050" t="0" r="0" b="0"/>
          <wp:wrapNone/>
          <wp:docPr id="1" name="Imagen 1" descr="C:\Users\Usuario\Downloads\logo del ki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 del kid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03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0958" w:rsidRDefault="00B752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B07B6"/>
    <w:multiLevelType w:val="hybridMultilevel"/>
    <w:tmpl w:val="57A0EE60"/>
    <w:lvl w:ilvl="0" w:tplc="5FA6F32A">
      <w:start w:val="1"/>
      <w:numFmt w:val="decimal"/>
      <w:lvlText w:val="%1)"/>
      <w:lvlJc w:val="left"/>
      <w:pPr>
        <w:ind w:left="928" w:hanging="360"/>
      </w:pPr>
      <w:rPr>
        <w:rFonts w:ascii="Arial" w:eastAsia="Times New Roman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5711A3E"/>
    <w:multiLevelType w:val="hybridMultilevel"/>
    <w:tmpl w:val="582AB7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65"/>
    <w:rsid w:val="00B75265"/>
    <w:rsid w:val="00D7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039D"/>
  <w15:chartTrackingRefBased/>
  <w15:docId w15:val="{E29D0DCC-3A43-4063-85BE-79C67C46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5265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B75265"/>
    <w:rPr>
      <w:lang w:val="es-AR"/>
    </w:rPr>
  </w:style>
  <w:style w:type="paragraph" w:styleId="Prrafodelista">
    <w:name w:val="List Paragraph"/>
    <w:basedOn w:val="Normal"/>
    <w:uiPriority w:val="34"/>
    <w:qFormat/>
    <w:rsid w:val="00B75265"/>
    <w:pPr>
      <w:ind w:left="720"/>
      <w:contextualSpacing/>
    </w:pPr>
  </w:style>
  <w:style w:type="table" w:styleId="Tablaconcuadrcula">
    <w:name w:val="Table Grid"/>
    <w:basedOn w:val="Tablanormal"/>
    <w:uiPriority w:val="39"/>
    <w:rsid w:val="00B7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2025-07-30T22:39:00Z</dcterms:created>
  <dcterms:modified xsi:type="dcterms:W3CDTF">2025-07-30T22:44:00Z</dcterms:modified>
</cp:coreProperties>
</file>