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74" w:rsidRPr="00EF2D76" w:rsidRDefault="00527D74" w:rsidP="00527D74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527D74" w:rsidRPr="00EF2D76" w:rsidRDefault="00527D74" w:rsidP="00527D74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29</w:t>
      </w:r>
      <w:r w:rsidRPr="00EF2D76">
        <w:rPr>
          <w:b/>
          <w:bCs/>
          <w:sz w:val="24"/>
          <w:szCs w:val="24"/>
          <w:lang w:val="es-MX"/>
        </w:rPr>
        <w:t xml:space="preserve"> – 08 - 25</w:t>
      </w:r>
    </w:p>
    <w:p w:rsidR="00527D74" w:rsidRPr="00EF2D76" w:rsidRDefault="00527D74" w:rsidP="00527D74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527D74" w:rsidRDefault="00527D74" w:rsidP="00527D74">
      <w:pPr>
        <w:pStyle w:val="Prrafodelista"/>
        <w:numPr>
          <w:ilvl w:val="0"/>
          <w:numId w:val="3"/>
        </w:numPr>
        <w:rPr>
          <w:bCs/>
          <w:lang w:val="es-MX"/>
        </w:rPr>
      </w:pPr>
      <w:r>
        <w:rPr>
          <w:bCs/>
          <w:lang w:val="es-MX"/>
        </w:rPr>
        <w:t xml:space="preserve">Completar las siguientes oraciones: </w:t>
      </w:r>
    </w:p>
    <w:p w:rsidR="00527D74" w:rsidRDefault="00527D74" w:rsidP="00527D74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 w:rsidRPr="00611BF0">
        <w:rPr>
          <w:b/>
          <w:bCs/>
          <w:lang w:val="es-MX"/>
        </w:rPr>
        <w:t>Los triángulos que tienen sus lados:</w:t>
      </w:r>
    </w:p>
    <w:p w:rsidR="00527D74" w:rsidRPr="00611BF0" w:rsidRDefault="00527D74" w:rsidP="00527D74">
      <w:pPr>
        <w:pStyle w:val="Prrafodelista"/>
        <w:ind w:left="1440"/>
        <w:rPr>
          <w:b/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Iguales, son llamados:</w:t>
      </w:r>
      <w:r>
        <w:rPr>
          <w:bCs/>
          <w:lang w:val="es-MX"/>
        </w:rPr>
        <w:t>……………………………………………………</w:t>
      </w:r>
      <w:r>
        <w:rPr>
          <w:bCs/>
          <w:lang w:val="es-MX"/>
        </w:rPr>
        <w:t xml:space="preserve"> </w:t>
      </w:r>
    </w:p>
    <w:p w:rsidR="00527D74" w:rsidRPr="00527D74" w:rsidRDefault="00527D74" w:rsidP="00527D74">
      <w:pPr>
        <w:pStyle w:val="Prrafodelista"/>
        <w:rPr>
          <w:bCs/>
          <w:lang w:val="es-MX"/>
        </w:rPr>
      </w:pPr>
    </w:p>
    <w:p w:rsidR="00527D74" w:rsidRDefault="00527D74" w:rsidP="00527D74">
      <w:pPr>
        <w:pStyle w:val="Prrafodelista"/>
        <w:ind w:left="1440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Dos lados iguales y uno desigual:</w:t>
      </w:r>
      <w:r>
        <w:rPr>
          <w:bCs/>
          <w:lang w:val="es-MX"/>
        </w:rPr>
        <w:t>…………………………………..</w:t>
      </w:r>
    </w:p>
    <w:p w:rsidR="00527D74" w:rsidRDefault="00527D74" w:rsidP="00527D74">
      <w:pPr>
        <w:pStyle w:val="Prrafodelista"/>
        <w:ind w:left="1440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Los tres lados desiguales</w:t>
      </w:r>
      <w:r>
        <w:rPr>
          <w:bCs/>
          <w:lang w:val="es-MX"/>
        </w:rPr>
        <w:t>………………………………………………..</w:t>
      </w:r>
      <w:r>
        <w:rPr>
          <w:bCs/>
          <w:lang w:val="es-MX"/>
        </w:rPr>
        <w:t xml:space="preserve"> </w:t>
      </w:r>
    </w:p>
    <w:p w:rsidR="00527D74" w:rsidRDefault="00527D74" w:rsidP="00527D74">
      <w:pPr>
        <w:pStyle w:val="Prrafodelista"/>
        <w:ind w:left="1440"/>
        <w:rPr>
          <w:bCs/>
          <w:lang w:val="es-MX"/>
        </w:rPr>
      </w:pPr>
    </w:p>
    <w:p w:rsidR="00527D74" w:rsidRPr="00611BF0" w:rsidRDefault="00527D74" w:rsidP="00527D74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 w:rsidRPr="00611BF0">
        <w:rPr>
          <w:b/>
          <w:bCs/>
          <w:lang w:val="es-MX"/>
        </w:rPr>
        <w:t xml:space="preserve">Los triángulos que tienen sus ángulos: </w:t>
      </w:r>
    </w:p>
    <w:p w:rsidR="00527D74" w:rsidRPr="00611BF0" w:rsidRDefault="00527D74" w:rsidP="00527D74">
      <w:pPr>
        <w:pStyle w:val="Prrafodelista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Sus tres ángulos agudos:</w:t>
      </w:r>
      <w:r>
        <w:rPr>
          <w:bCs/>
          <w:lang w:val="es-MX"/>
        </w:rPr>
        <w:t>……………………………………………….</w:t>
      </w:r>
    </w:p>
    <w:p w:rsidR="00527D74" w:rsidRPr="00611BF0" w:rsidRDefault="00527D74" w:rsidP="00527D74">
      <w:pPr>
        <w:pStyle w:val="Prrafodelista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Un ángulo recto:</w:t>
      </w:r>
      <w:r>
        <w:rPr>
          <w:bCs/>
          <w:lang w:val="es-MX"/>
        </w:rPr>
        <w:t>…………………………………………………………..</w:t>
      </w:r>
      <w:r>
        <w:rPr>
          <w:bCs/>
          <w:lang w:val="es-MX"/>
        </w:rPr>
        <w:t xml:space="preserve"> </w:t>
      </w:r>
    </w:p>
    <w:p w:rsidR="00527D74" w:rsidRPr="00611BF0" w:rsidRDefault="00527D74" w:rsidP="00527D74">
      <w:pPr>
        <w:pStyle w:val="Prrafodelista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4"/>
        </w:numPr>
        <w:rPr>
          <w:bCs/>
          <w:lang w:val="es-MX"/>
        </w:rPr>
      </w:pPr>
      <w:r>
        <w:rPr>
          <w:bCs/>
          <w:lang w:val="es-MX"/>
        </w:rPr>
        <w:t>Un ángulo obtuso:</w:t>
      </w:r>
      <w:r>
        <w:rPr>
          <w:bCs/>
          <w:lang w:val="es-MX"/>
        </w:rPr>
        <w:t>………………………………………………………..</w:t>
      </w:r>
      <w:r>
        <w:rPr>
          <w:bCs/>
          <w:lang w:val="es-MX"/>
        </w:rPr>
        <w:t xml:space="preserve"> </w:t>
      </w:r>
      <w:r w:rsidRPr="00611BF0">
        <w:rPr>
          <w:bCs/>
          <w:lang w:val="es-MX"/>
        </w:rPr>
        <w:t xml:space="preserve">  </w:t>
      </w:r>
    </w:p>
    <w:p w:rsidR="00527D74" w:rsidRPr="00527D74" w:rsidRDefault="00527D74" w:rsidP="00527D74">
      <w:pPr>
        <w:pStyle w:val="Prrafodelista"/>
        <w:rPr>
          <w:bCs/>
          <w:lang w:val="es-MX"/>
        </w:rPr>
      </w:pPr>
    </w:p>
    <w:p w:rsidR="00527D74" w:rsidRPr="00527D74" w:rsidRDefault="00527D74" w:rsidP="00527D74">
      <w:pPr>
        <w:pStyle w:val="Prrafodelista"/>
        <w:ind w:left="1440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3"/>
        </w:numPr>
        <w:rPr>
          <w:bCs/>
          <w:lang w:val="es-MX"/>
        </w:rPr>
      </w:pPr>
      <w:r>
        <w:rPr>
          <w:bCs/>
          <w:lang w:val="es-MX"/>
        </w:rPr>
        <w:t>Construir con los elementos de geometría los siguientes ángulos:</w:t>
      </w:r>
    </w:p>
    <w:p w:rsidR="00527D74" w:rsidRDefault="00527D74" w:rsidP="00527D74">
      <w:pPr>
        <w:pStyle w:val="Prrafodelista"/>
        <w:numPr>
          <w:ilvl w:val="0"/>
          <w:numId w:val="5"/>
        </w:numPr>
        <w:rPr>
          <w:bCs/>
          <w:lang w:val="es-MX"/>
        </w:rPr>
      </w:pPr>
      <w:r>
        <w:rPr>
          <w:bCs/>
          <w:lang w:val="es-MX"/>
        </w:rPr>
        <w:t>Un triángulo de 3 cm de lados.</w:t>
      </w:r>
    </w:p>
    <w:p w:rsidR="00527D74" w:rsidRDefault="00527D74" w:rsidP="00527D74">
      <w:pPr>
        <w:pStyle w:val="Prrafodelista"/>
        <w:numPr>
          <w:ilvl w:val="0"/>
          <w:numId w:val="5"/>
        </w:numPr>
        <w:rPr>
          <w:bCs/>
          <w:lang w:val="es-MX"/>
        </w:rPr>
      </w:pPr>
      <w:r>
        <w:rPr>
          <w:bCs/>
          <w:lang w:val="es-MX"/>
        </w:rPr>
        <w:t>Un triángulo de dos lados de 4 cm y uno de 6 cm.</w:t>
      </w:r>
    </w:p>
    <w:p w:rsidR="00527D74" w:rsidRDefault="00527D74" w:rsidP="00527D74">
      <w:pPr>
        <w:pStyle w:val="Prrafodelista"/>
        <w:numPr>
          <w:ilvl w:val="0"/>
          <w:numId w:val="5"/>
        </w:numPr>
        <w:rPr>
          <w:bCs/>
          <w:lang w:val="es-MX"/>
        </w:rPr>
      </w:pPr>
      <w:r>
        <w:rPr>
          <w:bCs/>
          <w:lang w:val="es-MX"/>
        </w:rPr>
        <w:t xml:space="preserve">Un triángulo de 4 – 6 – 3 cm de lados. </w:t>
      </w:r>
    </w:p>
    <w:p w:rsidR="00527D74" w:rsidRDefault="00527D74" w:rsidP="00527D74">
      <w:pPr>
        <w:pStyle w:val="Prrafodelista"/>
        <w:numPr>
          <w:ilvl w:val="0"/>
          <w:numId w:val="5"/>
        </w:numPr>
        <w:rPr>
          <w:bCs/>
          <w:lang w:val="es-MX"/>
        </w:rPr>
      </w:pPr>
      <w:r>
        <w:rPr>
          <w:bCs/>
          <w:lang w:val="es-MX"/>
        </w:rPr>
        <w:t xml:space="preserve">Clasificarlos según sus lados. </w:t>
      </w:r>
    </w:p>
    <w:p w:rsidR="00527D74" w:rsidRDefault="00527D74" w:rsidP="00527D74">
      <w:pPr>
        <w:pStyle w:val="Prrafodelista"/>
        <w:ind w:left="1440"/>
        <w:rPr>
          <w:bCs/>
          <w:lang w:val="es-MX"/>
        </w:rPr>
      </w:pPr>
    </w:p>
    <w:p w:rsidR="00527D74" w:rsidRDefault="00527D74" w:rsidP="00527D74">
      <w:pPr>
        <w:pStyle w:val="Prrafodelista"/>
        <w:numPr>
          <w:ilvl w:val="0"/>
          <w:numId w:val="3"/>
        </w:numPr>
        <w:rPr>
          <w:bCs/>
          <w:lang w:val="es-MX"/>
        </w:rPr>
      </w:pPr>
      <w:r>
        <w:rPr>
          <w:bCs/>
          <w:lang w:val="es-MX"/>
        </w:rPr>
        <w:t xml:space="preserve">Construir los siguientes ángulos: </w:t>
      </w:r>
    </w:p>
    <w:p w:rsidR="00527D74" w:rsidRDefault="00527D74" w:rsidP="00527D74">
      <w:pPr>
        <w:pStyle w:val="Prrafodelista"/>
        <w:numPr>
          <w:ilvl w:val="0"/>
          <w:numId w:val="6"/>
        </w:numPr>
        <w:rPr>
          <w:bCs/>
          <w:lang w:val="es-MX"/>
        </w:rPr>
      </w:pPr>
      <w:r>
        <w:rPr>
          <w:bCs/>
          <w:lang w:val="es-MX"/>
        </w:rPr>
        <w:t>Con un ángulo de 50°.</w:t>
      </w:r>
    </w:p>
    <w:p w:rsidR="00527D74" w:rsidRDefault="00527D74" w:rsidP="00527D74">
      <w:pPr>
        <w:pStyle w:val="Prrafodelista"/>
        <w:numPr>
          <w:ilvl w:val="0"/>
          <w:numId w:val="6"/>
        </w:numPr>
        <w:rPr>
          <w:bCs/>
          <w:lang w:val="es-MX"/>
        </w:rPr>
      </w:pPr>
      <w:r>
        <w:rPr>
          <w:bCs/>
          <w:lang w:val="es-MX"/>
        </w:rPr>
        <w:t xml:space="preserve">Con un ángulo de 90°. </w:t>
      </w:r>
    </w:p>
    <w:p w:rsidR="00527D74" w:rsidRDefault="00527D74" w:rsidP="00527D74">
      <w:pPr>
        <w:pStyle w:val="Prrafodelista"/>
        <w:numPr>
          <w:ilvl w:val="0"/>
          <w:numId w:val="6"/>
        </w:numPr>
        <w:rPr>
          <w:bCs/>
          <w:lang w:val="es-MX"/>
        </w:rPr>
      </w:pPr>
      <w:r>
        <w:rPr>
          <w:bCs/>
          <w:lang w:val="es-MX"/>
        </w:rPr>
        <w:t xml:space="preserve">Con un ángulo de 120°. </w:t>
      </w:r>
    </w:p>
    <w:p w:rsidR="00527D74" w:rsidRDefault="00527D74" w:rsidP="00527D74">
      <w:pPr>
        <w:pStyle w:val="Prrafodelista"/>
        <w:numPr>
          <w:ilvl w:val="0"/>
          <w:numId w:val="6"/>
        </w:numPr>
        <w:rPr>
          <w:bCs/>
          <w:lang w:val="es-MX"/>
        </w:rPr>
      </w:pPr>
      <w:r>
        <w:rPr>
          <w:bCs/>
          <w:lang w:val="es-MX"/>
        </w:rPr>
        <w:t xml:space="preserve">Clasificarlos según sus ángulos. </w:t>
      </w:r>
    </w:p>
    <w:p w:rsidR="00527D74" w:rsidRPr="00527D74" w:rsidRDefault="00527D74" w:rsidP="00527D74">
      <w:pPr>
        <w:pStyle w:val="Prrafodelista"/>
        <w:ind w:left="1440"/>
        <w:rPr>
          <w:bCs/>
          <w:lang w:val="es-MX"/>
        </w:rPr>
      </w:pPr>
    </w:p>
    <w:p w:rsidR="005439FE" w:rsidRDefault="00527D74" w:rsidP="00527D74">
      <w:pPr>
        <w:pStyle w:val="Prrafodelista"/>
        <w:numPr>
          <w:ilvl w:val="0"/>
          <w:numId w:val="3"/>
        </w:numPr>
      </w:pPr>
      <w:r>
        <w:t xml:space="preserve">Construir dos ángulos complementarios de 50° </w:t>
      </w:r>
      <w:proofErr w:type="gramStart"/>
      <w:r>
        <w:t>y …</w:t>
      </w:r>
      <w:proofErr w:type="gramEnd"/>
      <w:r>
        <w:t>…………..</w:t>
      </w:r>
    </w:p>
    <w:p w:rsidR="00527D74" w:rsidRDefault="00527D74" w:rsidP="00527D74"/>
    <w:p w:rsidR="00527D74" w:rsidRDefault="00527D74" w:rsidP="00527D74">
      <w:pPr>
        <w:pStyle w:val="Prrafodelista"/>
        <w:numPr>
          <w:ilvl w:val="0"/>
          <w:numId w:val="3"/>
        </w:numPr>
      </w:pPr>
      <w:r>
        <w:t>Construir tres ángulos suplementarios de 30° - 50° y …………………..</w:t>
      </w:r>
      <w:bookmarkStart w:id="0" w:name="_GoBack"/>
      <w:bookmarkEnd w:id="0"/>
    </w:p>
    <w:sectPr w:rsidR="00527D74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527D74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8EAC786" wp14:editId="11F551E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BC8"/>
    <w:multiLevelType w:val="hybridMultilevel"/>
    <w:tmpl w:val="953A4614"/>
    <w:lvl w:ilvl="0" w:tplc="B498AA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827E7"/>
    <w:multiLevelType w:val="hybridMultilevel"/>
    <w:tmpl w:val="70307840"/>
    <w:lvl w:ilvl="0" w:tplc="931C19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6843EC"/>
    <w:multiLevelType w:val="hybridMultilevel"/>
    <w:tmpl w:val="29E6AE90"/>
    <w:lvl w:ilvl="0" w:tplc="915C0A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982E6D"/>
    <w:multiLevelType w:val="hybridMultilevel"/>
    <w:tmpl w:val="16E46CE8"/>
    <w:lvl w:ilvl="0" w:tplc="4E7C82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DF69E4"/>
    <w:multiLevelType w:val="hybridMultilevel"/>
    <w:tmpl w:val="08DC52EE"/>
    <w:lvl w:ilvl="0" w:tplc="D378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74"/>
    <w:rsid w:val="00527D74"/>
    <w:rsid w:val="0054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DA276-AADB-4601-8C04-272C352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D7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D74"/>
    <w:rPr>
      <w:lang w:val="es-ES"/>
    </w:rPr>
  </w:style>
  <w:style w:type="paragraph" w:styleId="Prrafodelista">
    <w:name w:val="List Paragraph"/>
    <w:basedOn w:val="Normal"/>
    <w:uiPriority w:val="34"/>
    <w:qFormat/>
    <w:rsid w:val="00527D74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858</Characters>
  <Application>Microsoft Office Word</Application>
  <DocSecurity>0</DocSecurity>
  <Lines>7</Lines>
  <Paragraphs>2</Paragraphs>
  <ScaleCrop>false</ScaleCrop>
  <Company>HP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2025-08-28T11:19:00Z</dcterms:created>
  <dcterms:modified xsi:type="dcterms:W3CDTF">2025-08-28T11:24:00Z</dcterms:modified>
</cp:coreProperties>
</file>