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32092" w14:textId="77777777" w:rsidR="00C32611" w:rsidRDefault="00C32611" w:rsidP="00F67670">
      <w:pPr>
        <w:tabs>
          <w:tab w:val="left" w:pos="693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05EE8D46" w14:textId="2EEE5F19" w:rsidR="00124D55" w:rsidRDefault="00401ADD" w:rsidP="00F67670">
      <w:pPr>
        <w:tabs>
          <w:tab w:val="left" w:pos="693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COMUNICADO IMPORTANTE </w:t>
      </w:r>
    </w:p>
    <w:p w14:paraId="0282EE5C" w14:textId="13C552A6" w:rsidR="00401ADD" w:rsidRPr="00401ADD" w:rsidRDefault="00401ADD" w:rsidP="00F67670">
      <w:pPr>
        <w:tabs>
          <w:tab w:val="left" w:pos="693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INGLÉS - DOBLE ESCOLARIDAD</w:t>
      </w:r>
    </w:p>
    <w:p w14:paraId="2BAE79F1" w14:textId="176042D1" w:rsidR="00124D55" w:rsidRPr="00401ADD" w:rsidRDefault="00000000" w:rsidP="00401ADD">
      <w:pPr>
        <w:tabs>
          <w:tab w:val="left" w:pos="6930"/>
        </w:tabs>
        <w:spacing w:line="259" w:lineRule="auto"/>
        <w:rPr>
          <w:rFonts w:ascii="Times New Roman" w:eastAsia="Noto Sans Symbols" w:hAnsi="Times New Roman" w:cs="Times New Roman"/>
          <w:sz w:val="24"/>
          <w:szCs w:val="24"/>
        </w:rPr>
      </w:pPr>
      <w:r w:rsidRPr="00401ADD">
        <w:rPr>
          <w:rFonts w:ascii="Times New Roman" w:eastAsia="Calibri" w:hAnsi="Times New Roman" w:cs="Times New Roman"/>
          <w:sz w:val="24"/>
          <w:szCs w:val="24"/>
        </w:rPr>
        <w:t xml:space="preserve">El día </w:t>
      </w:r>
      <w:r w:rsidRPr="00401ADD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11 de agosto</w:t>
      </w:r>
      <w:r w:rsidRPr="00401AD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401ADD">
        <w:rPr>
          <w:rFonts w:ascii="Times New Roman" w:eastAsia="Calibri" w:hAnsi="Times New Roman" w:cs="Times New Roman"/>
          <w:sz w:val="24"/>
          <w:szCs w:val="24"/>
        </w:rPr>
        <w:t xml:space="preserve">los alumnos de 3° grado </w:t>
      </w:r>
      <w:r w:rsidR="00F67670" w:rsidRPr="00401ADD">
        <w:rPr>
          <w:rFonts w:ascii="Times New Roman" w:eastAsia="Calibri" w:hAnsi="Times New Roman" w:cs="Times New Roman"/>
          <w:sz w:val="24"/>
          <w:szCs w:val="24"/>
        </w:rPr>
        <w:t>comenzarán a</w:t>
      </w:r>
      <w:r w:rsidRPr="00401ADD">
        <w:rPr>
          <w:rFonts w:ascii="Times New Roman" w:eastAsia="Calibri" w:hAnsi="Times New Roman" w:cs="Times New Roman"/>
          <w:sz w:val="24"/>
          <w:szCs w:val="24"/>
        </w:rPr>
        <w:t xml:space="preserve"> utilizar carpeta y birome, en reemplazo del cuaderno de deberes y tareas, pero recuerden guardarlos para la evaluación integradora de fin de año.</w:t>
      </w:r>
    </w:p>
    <w:p w14:paraId="7EBE893D" w14:textId="77777777" w:rsidR="00401ADD" w:rsidRDefault="00401ADD" w:rsidP="00401ADD">
      <w:pPr>
        <w:tabs>
          <w:tab w:val="left" w:pos="6930"/>
        </w:tabs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F88DF47" w14:textId="6B463079" w:rsidR="00124D55" w:rsidRPr="00401ADD" w:rsidRDefault="00000000" w:rsidP="00401ADD">
      <w:pPr>
        <w:tabs>
          <w:tab w:val="left" w:pos="6930"/>
        </w:tabs>
        <w:spacing w:line="259" w:lineRule="auto"/>
        <w:rPr>
          <w:rFonts w:ascii="Times New Roman" w:eastAsia="Noto Sans Symbols" w:hAnsi="Times New Roman" w:cs="Times New Roman"/>
          <w:sz w:val="24"/>
          <w:szCs w:val="24"/>
        </w:rPr>
      </w:pPr>
      <w:r w:rsidRPr="00401ADD">
        <w:rPr>
          <w:rFonts w:ascii="Times New Roman" w:eastAsia="Calibri" w:hAnsi="Times New Roman" w:cs="Times New Roman"/>
          <w:sz w:val="24"/>
          <w:szCs w:val="24"/>
        </w:rPr>
        <w:t xml:space="preserve">Es de suma importancia que los alumnos cuenten con todos los materiales solicitados, tal cual se solicita. </w:t>
      </w:r>
    </w:p>
    <w:p w14:paraId="22395B27" w14:textId="77777777" w:rsidR="00401ADD" w:rsidRDefault="00401ADD" w:rsidP="00401ADD">
      <w:pPr>
        <w:tabs>
          <w:tab w:val="left" w:pos="6930"/>
        </w:tabs>
        <w:spacing w:line="259" w:lineRule="auto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14:paraId="20EA80A2" w14:textId="6EA3EFF4" w:rsidR="00124D55" w:rsidRPr="00401ADD" w:rsidRDefault="00000000" w:rsidP="00401ADD">
      <w:pPr>
        <w:tabs>
          <w:tab w:val="left" w:pos="6930"/>
        </w:tabs>
        <w:spacing w:line="259" w:lineRule="auto"/>
        <w:rPr>
          <w:rFonts w:ascii="Times New Roman" w:eastAsia="Noto Sans Symbols" w:hAnsi="Times New Roman" w:cs="Times New Roman"/>
          <w:sz w:val="24"/>
          <w:szCs w:val="24"/>
          <w:highlight w:val="yellow"/>
        </w:rPr>
      </w:pPr>
      <w:r w:rsidRPr="00401ADD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La tarea del </w:t>
      </w:r>
      <w:r w:rsidRPr="00401ADD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8/8</w:t>
      </w:r>
      <w:r w:rsidRPr="00401ADD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ya debe estar pegada en la carpeta. </w:t>
      </w:r>
    </w:p>
    <w:p w14:paraId="461A347E" w14:textId="77777777" w:rsidR="00401ADD" w:rsidRPr="00401ADD" w:rsidRDefault="00401ADD" w:rsidP="00401ADD">
      <w:pPr>
        <w:tabs>
          <w:tab w:val="left" w:pos="6930"/>
        </w:tabs>
        <w:spacing w:line="259" w:lineRule="auto"/>
        <w:ind w:left="720"/>
        <w:rPr>
          <w:rFonts w:ascii="Times New Roman" w:eastAsia="Noto Sans Symbols" w:hAnsi="Times New Roman" w:cs="Times New Roman"/>
          <w:sz w:val="24"/>
          <w:szCs w:val="24"/>
          <w:highlight w:val="yellow"/>
        </w:rPr>
      </w:pPr>
    </w:p>
    <w:p w14:paraId="5B2D52A7" w14:textId="6C4EEA3C" w:rsidR="00401ADD" w:rsidRPr="00401ADD" w:rsidRDefault="00000000" w:rsidP="00401ADD">
      <w:pPr>
        <w:tabs>
          <w:tab w:val="left" w:pos="6930"/>
        </w:tabs>
        <w:spacing w:line="259" w:lineRule="auto"/>
        <w:rPr>
          <w:rFonts w:ascii="Times New Roman" w:eastAsia="Noto Sans Symbols" w:hAnsi="Times New Roman" w:cs="Times New Roman"/>
          <w:sz w:val="24"/>
          <w:szCs w:val="24"/>
        </w:rPr>
      </w:pPr>
      <w:r w:rsidRPr="00401ADD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F67670" w:rsidRPr="00401ADD">
        <w:rPr>
          <w:rFonts w:ascii="Times New Roman" w:eastAsia="Calibri" w:hAnsi="Times New Roman" w:cs="Times New Roman"/>
          <w:sz w:val="24"/>
          <w:szCs w:val="24"/>
        </w:rPr>
        <w:t>continuación,</w:t>
      </w:r>
      <w:r w:rsidRPr="00401ADD">
        <w:rPr>
          <w:rFonts w:ascii="Times New Roman" w:eastAsia="Calibri" w:hAnsi="Times New Roman" w:cs="Times New Roman"/>
          <w:sz w:val="24"/>
          <w:szCs w:val="24"/>
        </w:rPr>
        <w:t xml:space="preserve"> se detalla lo solicitado por las </w:t>
      </w:r>
      <w:proofErr w:type="spellStart"/>
      <w:r w:rsidR="00401ADD">
        <w:rPr>
          <w:rFonts w:ascii="Times New Roman" w:eastAsia="Calibri" w:hAnsi="Times New Roman" w:cs="Times New Roman"/>
          <w:sz w:val="24"/>
          <w:szCs w:val="24"/>
        </w:rPr>
        <w:t>teachers</w:t>
      </w:r>
      <w:proofErr w:type="spellEnd"/>
      <w:r w:rsidR="00401ADD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74C8BC7D" w14:textId="77777777" w:rsidR="00401ADD" w:rsidRDefault="00401ADD" w:rsidP="00401ADD">
      <w:pPr>
        <w:pStyle w:val="Prrafodelista"/>
        <w:rPr>
          <w:rFonts w:ascii="Times New Roman" w:eastAsia="Calibri" w:hAnsi="Times New Roman" w:cs="Times New Roman"/>
          <w:sz w:val="24"/>
          <w:szCs w:val="24"/>
        </w:rPr>
      </w:pPr>
    </w:p>
    <w:p w14:paraId="5F559886" w14:textId="7B195360" w:rsidR="00124D55" w:rsidRDefault="00401ADD" w:rsidP="00401ADD">
      <w:pPr>
        <w:pStyle w:val="Prrafodelista"/>
        <w:numPr>
          <w:ilvl w:val="0"/>
          <w:numId w:val="3"/>
        </w:numPr>
        <w:tabs>
          <w:tab w:val="left" w:pos="6930"/>
        </w:tabs>
        <w:rPr>
          <w:rFonts w:ascii="Times New Roman" w:eastAsia="Noto Sans Symbols" w:hAnsi="Times New Roman" w:cs="Times New Roman"/>
          <w:sz w:val="24"/>
          <w:szCs w:val="24"/>
        </w:rPr>
      </w:pPr>
      <w:r>
        <w:rPr>
          <w:rFonts w:ascii="Times New Roman" w:eastAsia="Noto Sans Symbols" w:hAnsi="Times New Roman" w:cs="Times New Roman"/>
          <w:sz w:val="24"/>
          <w:szCs w:val="24"/>
        </w:rPr>
        <w:t xml:space="preserve">Carpeta de color </w:t>
      </w:r>
      <w:r w:rsidRPr="00401ADD">
        <w:rPr>
          <w:rFonts w:ascii="Times New Roman" w:eastAsia="Noto Sans Symbols" w:hAnsi="Times New Roman" w:cs="Times New Roman"/>
          <w:b/>
          <w:bCs/>
          <w:color w:val="E36C0A" w:themeColor="accent6" w:themeShade="BF"/>
          <w:sz w:val="24"/>
          <w:szCs w:val="24"/>
          <w:u w:val="single"/>
        </w:rPr>
        <w:t>naranja</w:t>
      </w:r>
      <w:r>
        <w:rPr>
          <w:rFonts w:ascii="Times New Roman" w:eastAsia="Noto Sans Symbols" w:hAnsi="Times New Roman" w:cs="Times New Roman"/>
          <w:b/>
          <w:bCs/>
          <w:color w:val="E36C0A" w:themeColor="accent6" w:themeShade="BF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Noto Sans Symbols" w:hAnsi="Times New Roman" w:cs="Times New Roman"/>
          <w:sz w:val="24"/>
          <w:szCs w:val="24"/>
        </w:rPr>
        <w:t>N°</w:t>
      </w:r>
      <w:proofErr w:type="spellEnd"/>
      <w:r>
        <w:rPr>
          <w:rFonts w:ascii="Times New Roman" w:eastAsia="Noto Sans Symbols" w:hAnsi="Times New Roman" w:cs="Times New Roman"/>
          <w:sz w:val="24"/>
          <w:szCs w:val="24"/>
        </w:rPr>
        <w:t xml:space="preserve"> 3, con 2 anillos y plastificado.</w:t>
      </w:r>
    </w:p>
    <w:p w14:paraId="15A073FA" w14:textId="1C3AF811" w:rsidR="00401ADD" w:rsidRDefault="00401ADD" w:rsidP="00401ADD">
      <w:pPr>
        <w:pStyle w:val="Prrafodelista"/>
        <w:numPr>
          <w:ilvl w:val="0"/>
          <w:numId w:val="3"/>
        </w:numPr>
        <w:tabs>
          <w:tab w:val="left" w:pos="6930"/>
        </w:tabs>
        <w:rPr>
          <w:rFonts w:ascii="Times New Roman" w:eastAsia="Noto Sans Symbols" w:hAnsi="Times New Roman" w:cs="Times New Roman"/>
          <w:sz w:val="24"/>
          <w:szCs w:val="24"/>
        </w:rPr>
      </w:pPr>
      <w:r>
        <w:rPr>
          <w:rFonts w:ascii="Times New Roman" w:eastAsia="Noto Sans Symbols" w:hAnsi="Times New Roman" w:cs="Times New Roman"/>
          <w:sz w:val="24"/>
          <w:szCs w:val="24"/>
        </w:rPr>
        <w:t xml:space="preserve">Etiqueta en la tapa con nombre, apellido, grado y colegio. </w:t>
      </w:r>
    </w:p>
    <w:p w14:paraId="1D4B655E" w14:textId="74AD9170" w:rsidR="00401ADD" w:rsidRDefault="00401ADD" w:rsidP="00401ADD">
      <w:pPr>
        <w:pStyle w:val="Prrafodelista"/>
        <w:numPr>
          <w:ilvl w:val="0"/>
          <w:numId w:val="3"/>
        </w:numPr>
        <w:tabs>
          <w:tab w:val="left" w:pos="6930"/>
        </w:tabs>
        <w:rPr>
          <w:rFonts w:ascii="Times New Roman" w:eastAsia="Noto Sans Symbols" w:hAnsi="Times New Roman" w:cs="Times New Roman"/>
          <w:sz w:val="24"/>
          <w:szCs w:val="24"/>
        </w:rPr>
      </w:pPr>
      <w:r>
        <w:rPr>
          <w:rFonts w:ascii="Times New Roman" w:eastAsia="Noto Sans Symbols" w:hAnsi="Times New Roman" w:cs="Times New Roman"/>
          <w:sz w:val="24"/>
          <w:szCs w:val="24"/>
        </w:rPr>
        <w:t xml:space="preserve">Carátula con datos personales del alumno/a. </w:t>
      </w:r>
    </w:p>
    <w:p w14:paraId="41B15F09" w14:textId="37811BCE" w:rsidR="00401ADD" w:rsidRDefault="00401ADD" w:rsidP="00401ADD">
      <w:pPr>
        <w:pStyle w:val="Prrafodelista"/>
        <w:numPr>
          <w:ilvl w:val="0"/>
          <w:numId w:val="3"/>
        </w:numPr>
        <w:tabs>
          <w:tab w:val="left" w:pos="6930"/>
        </w:tabs>
        <w:rPr>
          <w:rFonts w:ascii="Times New Roman" w:eastAsia="Noto Sans Symbols" w:hAnsi="Times New Roman" w:cs="Times New Roman"/>
          <w:sz w:val="24"/>
          <w:szCs w:val="24"/>
        </w:rPr>
      </w:pPr>
      <w:r>
        <w:rPr>
          <w:rFonts w:ascii="Times New Roman" w:eastAsia="Noto Sans Symbols" w:hAnsi="Times New Roman" w:cs="Times New Roman"/>
          <w:sz w:val="24"/>
          <w:szCs w:val="24"/>
        </w:rPr>
        <w:t xml:space="preserve">Deberán tener 1 (una) carátula/separador y folio por materia, con sus respectivos nombres: LANGUAGE, SCIENCE, READING&amp;WRITING, LISTENING&amp;SPEAKING. </w:t>
      </w:r>
    </w:p>
    <w:p w14:paraId="465D09CB" w14:textId="3900FBA3" w:rsidR="00401ADD" w:rsidRDefault="00401ADD" w:rsidP="00401ADD">
      <w:pPr>
        <w:pStyle w:val="Prrafodelista"/>
        <w:numPr>
          <w:ilvl w:val="0"/>
          <w:numId w:val="3"/>
        </w:numPr>
        <w:tabs>
          <w:tab w:val="left" w:pos="6930"/>
        </w:tabs>
        <w:rPr>
          <w:rFonts w:ascii="Times New Roman" w:eastAsia="Noto Sans Symbols" w:hAnsi="Times New Roman" w:cs="Times New Roman"/>
          <w:sz w:val="24"/>
          <w:szCs w:val="24"/>
        </w:rPr>
      </w:pPr>
      <w:r>
        <w:rPr>
          <w:rFonts w:ascii="Times New Roman" w:eastAsia="Noto Sans Symbols" w:hAnsi="Times New Roman" w:cs="Times New Roman"/>
          <w:sz w:val="24"/>
          <w:szCs w:val="24"/>
        </w:rPr>
        <w:t xml:space="preserve">Deberán tener, además, 1 (una) carátula/separador y folio para HOMEWORK. </w:t>
      </w:r>
    </w:p>
    <w:p w14:paraId="75C278AC" w14:textId="64F1B3AB" w:rsidR="00401ADD" w:rsidRDefault="00401ADD" w:rsidP="00401ADD">
      <w:pPr>
        <w:pStyle w:val="Prrafodelista"/>
        <w:numPr>
          <w:ilvl w:val="0"/>
          <w:numId w:val="3"/>
        </w:numPr>
        <w:tabs>
          <w:tab w:val="left" w:pos="6930"/>
        </w:tabs>
        <w:rPr>
          <w:rFonts w:ascii="Times New Roman" w:eastAsia="Noto Sans Symbols" w:hAnsi="Times New Roman" w:cs="Times New Roman"/>
          <w:sz w:val="24"/>
          <w:szCs w:val="24"/>
        </w:rPr>
      </w:pPr>
      <w:r>
        <w:rPr>
          <w:rFonts w:ascii="Times New Roman" w:eastAsia="Noto Sans Symbols" w:hAnsi="Times New Roman" w:cs="Times New Roman"/>
          <w:sz w:val="24"/>
          <w:szCs w:val="24"/>
        </w:rPr>
        <w:t xml:space="preserve">Hojas de block rayadas. </w:t>
      </w:r>
    </w:p>
    <w:p w14:paraId="278690EC" w14:textId="09F16B48" w:rsidR="00401ADD" w:rsidRDefault="00401ADD" w:rsidP="00401ADD">
      <w:pPr>
        <w:pStyle w:val="Prrafodelista"/>
        <w:numPr>
          <w:ilvl w:val="0"/>
          <w:numId w:val="3"/>
        </w:numPr>
        <w:tabs>
          <w:tab w:val="left" w:pos="6930"/>
        </w:tabs>
        <w:rPr>
          <w:rFonts w:ascii="Times New Roman" w:eastAsia="Noto Sans Symbols" w:hAnsi="Times New Roman" w:cs="Times New Roman"/>
          <w:sz w:val="24"/>
          <w:szCs w:val="24"/>
        </w:rPr>
      </w:pPr>
      <w:r>
        <w:rPr>
          <w:rFonts w:ascii="Times New Roman" w:eastAsia="Noto Sans Symbols" w:hAnsi="Times New Roman" w:cs="Times New Roman"/>
          <w:sz w:val="24"/>
          <w:szCs w:val="24"/>
        </w:rPr>
        <w:t xml:space="preserve">Birome azul (para la escritura de los deberes) y de colores (para subrayar). </w:t>
      </w:r>
    </w:p>
    <w:p w14:paraId="0DAD59F0" w14:textId="5B44E4B0" w:rsidR="00401ADD" w:rsidRDefault="00401ADD" w:rsidP="00401ADD">
      <w:pPr>
        <w:pStyle w:val="Prrafodelista"/>
        <w:numPr>
          <w:ilvl w:val="0"/>
          <w:numId w:val="3"/>
        </w:numPr>
        <w:tabs>
          <w:tab w:val="left" w:pos="6930"/>
        </w:tabs>
        <w:rPr>
          <w:rFonts w:ascii="Times New Roman" w:eastAsia="Noto Sans Symbols" w:hAnsi="Times New Roman" w:cs="Times New Roman"/>
          <w:sz w:val="24"/>
          <w:szCs w:val="24"/>
        </w:rPr>
      </w:pPr>
      <w:r>
        <w:rPr>
          <w:rFonts w:ascii="Times New Roman" w:eastAsia="Noto Sans Symbols" w:hAnsi="Times New Roman" w:cs="Times New Roman"/>
          <w:sz w:val="24"/>
          <w:szCs w:val="24"/>
        </w:rPr>
        <w:t xml:space="preserve">Corrector. </w:t>
      </w:r>
    </w:p>
    <w:p w14:paraId="7D061DA8" w14:textId="75057A20" w:rsidR="00401ADD" w:rsidRDefault="00401ADD" w:rsidP="00401ADD">
      <w:pPr>
        <w:tabs>
          <w:tab w:val="left" w:pos="6930"/>
        </w:tabs>
        <w:rPr>
          <w:rFonts w:ascii="Times New Roman" w:eastAsia="Noto Sans Symbols" w:hAnsi="Times New Roman" w:cs="Times New Roman"/>
          <w:sz w:val="24"/>
          <w:szCs w:val="24"/>
        </w:rPr>
      </w:pPr>
    </w:p>
    <w:p w14:paraId="3347D7D6" w14:textId="38E471CC" w:rsidR="00401ADD" w:rsidRDefault="00401ADD" w:rsidP="00401ADD">
      <w:pPr>
        <w:tabs>
          <w:tab w:val="left" w:pos="6930"/>
        </w:tabs>
        <w:rPr>
          <w:rFonts w:ascii="Times New Roman" w:eastAsia="Noto Sans Symbols" w:hAnsi="Times New Roman" w:cs="Times New Roman"/>
          <w:sz w:val="24"/>
          <w:szCs w:val="24"/>
        </w:rPr>
      </w:pPr>
      <w:r>
        <w:rPr>
          <w:rFonts w:ascii="Times New Roman" w:eastAsia="Noto Sans Symbols" w:hAnsi="Times New Roman" w:cs="Times New Roman"/>
          <w:sz w:val="24"/>
          <w:szCs w:val="24"/>
        </w:rPr>
        <w:t xml:space="preserve">Se sugiere que las hojas de block sean gruesas, birome borrable, </w:t>
      </w:r>
      <w:r w:rsidR="00C32611">
        <w:rPr>
          <w:rFonts w:ascii="Times New Roman" w:eastAsia="Noto Sans Symbols" w:hAnsi="Times New Roman" w:cs="Times New Roman"/>
          <w:sz w:val="24"/>
          <w:szCs w:val="24"/>
        </w:rPr>
        <w:t xml:space="preserve">tener </w:t>
      </w:r>
      <w:proofErr w:type="spellStart"/>
      <w:r>
        <w:rPr>
          <w:rFonts w:ascii="Times New Roman" w:eastAsia="Noto Sans Symbols" w:hAnsi="Times New Roman" w:cs="Times New Roman"/>
          <w:sz w:val="24"/>
          <w:szCs w:val="24"/>
        </w:rPr>
        <w:t>ojalillos</w:t>
      </w:r>
      <w:proofErr w:type="spellEnd"/>
      <w:r>
        <w:rPr>
          <w:rFonts w:ascii="Times New Roman" w:eastAsia="Noto Sans Symbols" w:hAnsi="Times New Roman" w:cs="Times New Roman"/>
          <w:sz w:val="24"/>
          <w:szCs w:val="24"/>
        </w:rPr>
        <w:t xml:space="preserve"> y </w:t>
      </w:r>
      <w:r w:rsidR="00C32611">
        <w:rPr>
          <w:rFonts w:ascii="Times New Roman" w:eastAsia="Noto Sans Symbols" w:hAnsi="Times New Roman" w:cs="Times New Roman"/>
          <w:sz w:val="24"/>
          <w:szCs w:val="24"/>
        </w:rPr>
        <w:t xml:space="preserve">que el </w:t>
      </w:r>
      <w:r>
        <w:rPr>
          <w:rFonts w:ascii="Times New Roman" w:eastAsia="Noto Sans Symbols" w:hAnsi="Times New Roman" w:cs="Times New Roman"/>
          <w:sz w:val="24"/>
          <w:szCs w:val="24"/>
        </w:rPr>
        <w:t xml:space="preserve">corrector </w:t>
      </w:r>
      <w:r w:rsidR="00C32611">
        <w:rPr>
          <w:rFonts w:ascii="Times New Roman" w:eastAsia="Noto Sans Symbols" w:hAnsi="Times New Roman" w:cs="Times New Roman"/>
          <w:sz w:val="24"/>
          <w:szCs w:val="24"/>
        </w:rPr>
        <w:t xml:space="preserve">sea </w:t>
      </w:r>
      <w:r>
        <w:rPr>
          <w:rFonts w:ascii="Times New Roman" w:eastAsia="Noto Sans Symbols" w:hAnsi="Times New Roman" w:cs="Times New Roman"/>
          <w:sz w:val="24"/>
          <w:szCs w:val="24"/>
        </w:rPr>
        <w:t>líquido</w:t>
      </w:r>
      <w:r w:rsidR="00C32611">
        <w:rPr>
          <w:rFonts w:ascii="Times New Roman" w:eastAsia="Noto Sans Symbols" w:hAnsi="Times New Roman" w:cs="Times New Roman"/>
          <w:sz w:val="24"/>
          <w:szCs w:val="24"/>
        </w:rPr>
        <w:t xml:space="preserve"> (tipo lápiz)</w:t>
      </w:r>
      <w:r>
        <w:rPr>
          <w:rFonts w:ascii="Times New Roman" w:eastAsia="Noto Sans Symbols" w:hAnsi="Times New Roman" w:cs="Times New Roman"/>
          <w:sz w:val="24"/>
          <w:szCs w:val="24"/>
        </w:rPr>
        <w:t xml:space="preserve">. </w:t>
      </w:r>
    </w:p>
    <w:p w14:paraId="0DF417FC" w14:textId="51F65B9A" w:rsidR="00C32611" w:rsidRDefault="00C32611" w:rsidP="00401ADD">
      <w:pPr>
        <w:tabs>
          <w:tab w:val="left" w:pos="6930"/>
        </w:tabs>
        <w:rPr>
          <w:rFonts w:ascii="Times New Roman" w:eastAsia="Noto Sans Symbols" w:hAnsi="Times New Roman" w:cs="Times New Roman"/>
          <w:sz w:val="24"/>
          <w:szCs w:val="24"/>
        </w:rPr>
      </w:pPr>
      <w:r w:rsidRPr="00401ADD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1EADEA6" wp14:editId="034FCEA7">
            <wp:simplePos x="0" y="0"/>
            <wp:positionH relativeFrom="column">
              <wp:posOffset>4167188</wp:posOffset>
            </wp:positionH>
            <wp:positionV relativeFrom="paragraph">
              <wp:posOffset>43180</wp:posOffset>
            </wp:positionV>
            <wp:extent cx="972697" cy="869283"/>
            <wp:effectExtent l="0" t="0" r="0" b="7620"/>
            <wp:wrapSquare wrapText="bothSides"/>
            <wp:docPr id="3" name="image1.jpg" descr="CARPETA FORRADA PVC LAMA NUMERO 3 (2 TAPAS) RO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ARPETA FORRADA PVC LAMA NUMERO 3 (2 TAPAS) ROJA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697" cy="869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DFDB6" w14:textId="744F9894" w:rsidR="00401ADD" w:rsidRDefault="00C32611" w:rsidP="00401ADD">
      <w:pPr>
        <w:tabs>
          <w:tab w:val="left" w:pos="6930"/>
        </w:tabs>
        <w:rPr>
          <w:rFonts w:ascii="Times New Roman" w:eastAsia="Noto Sans Symbols" w:hAnsi="Times New Roman" w:cs="Times New Roman"/>
          <w:sz w:val="24"/>
          <w:szCs w:val="24"/>
        </w:rPr>
      </w:pPr>
      <w:r>
        <w:rPr>
          <w:rFonts w:ascii="Times New Roman" w:eastAsia="Noto Sans Symbols" w:hAnsi="Times New Roman" w:cs="Times New Roman"/>
          <w:sz w:val="24"/>
          <w:szCs w:val="24"/>
        </w:rPr>
        <w:t xml:space="preserve">El modelo de carpeta que se usará es la siguiente (sin excepción). </w:t>
      </w:r>
    </w:p>
    <w:p w14:paraId="452E4A0F" w14:textId="5528F950" w:rsidR="00C32611" w:rsidRPr="00401ADD" w:rsidRDefault="00C32611" w:rsidP="00401ADD">
      <w:pPr>
        <w:tabs>
          <w:tab w:val="left" w:pos="6930"/>
        </w:tabs>
        <w:rPr>
          <w:rFonts w:ascii="Times New Roman" w:eastAsia="Noto Sans Symbols" w:hAnsi="Times New Roman" w:cs="Times New Roman"/>
          <w:sz w:val="24"/>
          <w:szCs w:val="24"/>
        </w:rPr>
      </w:pPr>
    </w:p>
    <w:p w14:paraId="2192EA6A" w14:textId="1DC53664" w:rsidR="00124D55" w:rsidRDefault="00124D55">
      <w:pPr>
        <w:rPr>
          <w:rFonts w:ascii="Times New Roman" w:hAnsi="Times New Roman" w:cs="Times New Roman"/>
          <w:sz w:val="24"/>
          <w:szCs w:val="24"/>
        </w:rPr>
      </w:pPr>
      <w:bookmarkStart w:id="0" w:name="_kgsrow9bt1ig" w:colFirst="0" w:colLast="0"/>
      <w:bookmarkEnd w:id="0"/>
    </w:p>
    <w:p w14:paraId="31C45A65" w14:textId="54CC93C8" w:rsidR="00C32611" w:rsidRDefault="00C32611">
      <w:pPr>
        <w:rPr>
          <w:rFonts w:ascii="Times New Roman" w:hAnsi="Times New Roman" w:cs="Times New Roman"/>
          <w:sz w:val="24"/>
          <w:szCs w:val="24"/>
        </w:rPr>
      </w:pPr>
    </w:p>
    <w:p w14:paraId="474E373F" w14:textId="1EAA52B1" w:rsidR="00C32611" w:rsidRDefault="00C32611">
      <w:pPr>
        <w:rPr>
          <w:rFonts w:ascii="Times New Roman" w:hAnsi="Times New Roman" w:cs="Times New Roman"/>
          <w:sz w:val="24"/>
          <w:szCs w:val="24"/>
        </w:rPr>
      </w:pPr>
    </w:p>
    <w:p w14:paraId="07330BDF" w14:textId="4C5B2CFF" w:rsidR="00C32611" w:rsidRDefault="00C32611">
      <w:pPr>
        <w:rPr>
          <w:rFonts w:ascii="Times New Roman" w:hAnsi="Times New Roman" w:cs="Times New Roman"/>
          <w:sz w:val="24"/>
          <w:szCs w:val="24"/>
        </w:rPr>
      </w:pPr>
    </w:p>
    <w:p w14:paraId="60DA1B4F" w14:textId="2A569C63" w:rsidR="00C32611" w:rsidRDefault="00C32611">
      <w:pPr>
        <w:rPr>
          <w:rFonts w:ascii="Times New Roman" w:hAnsi="Times New Roman" w:cs="Times New Roman"/>
          <w:sz w:val="24"/>
          <w:szCs w:val="24"/>
        </w:rPr>
      </w:pPr>
    </w:p>
    <w:p w14:paraId="57BA5103" w14:textId="40169AE9" w:rsidR="00C32611" w:rsidRPr="00401ADD" w:rsidRDefault="00C32611">
      <w:pPr>
        <w:rPr>
          <w:rFonts w:ascii="Times New Roman" w:hAnsi="Times New Roman" w:cs="Times New Roman"/>
          <w:sz w:val="24"/>
          <w:szCs w:val="24"/>
        </w:rPr>
      </w:pPr>
    </w:p>
    <w:sectPr w:rsidR="00C32611" w:rsidRPr="00401ADD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56B10" w14:textId="77777777" w:rsidR="00682CFC" w:rsidRDefault="00682CFC" w:rsidP="00F67670">
      <w:pPr>
        <w:spacing w:line="240" w:lineRule="auto"/>
      </w:pPr>
      <w:r>
        <w:separator/>
      </w:r>
    </w:p>
  </w:endnote>
  <w:endnote w:type="continuationSeparator" w:id="0">
    <w:p w14:paraId="0FDC4918" w14:textId="77777777" w:rsidR="00682CFC" w:rsidRDefault="00682CFC" w:rsidP="00F676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A86D85-E442-405E-B86B-568007ED77D5}"/>
    <w:embedBold r:id="rId2" w:fontKey="{9B4B1D5F-22D9-4646-B47C-0D15138501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98B3C486-8492-4B99-AAFE-2D5C37FAE4C3}"/>
    <w:embedBold r:id="rId4" w:fontKey="{8619E3BA-B77F-4ABC-B8D2-96A1D6CC82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A43C44-3EAF-4306-9B0A-DF6DE61790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85FA6" w14:textId="77777777" w:rsidR="00682CFC" w:rsidRDefault="00682CFC" w:rsidP="00F67670">
      <w:pPr>
        <w:spacing w:line="240" w:lineRule="auto"/>
      </w:pPr>
      <w:r>
        <w:separator/>
      </w:r>
    </w:p>
  </w:footnote>
  <w:footnote w:type="continuationSeparator" w:id="0">
    <w:p w14:paraId="0F5E8653" w14:textId="77777777" w:rsidR="00682CFC" w:rsidRDefault="00682CFC" w:rsidP="00F676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5590E" w14:textId="1D73260B" w:rsidR="00F67670" w:rsidRDefault="00F67670" w:rsidP="00F67670">
    <w:pPr>
      <w:pStyle w:val="Encabezado"/>
      <w:jc w:val="right"/>
    </w:pPr>
    <w:r>
      <w:rPr>
        <w:noProof/>
      </w:rPr>
      <w:drawing>
        <wp:inline distT="0" distB="0" distL="0" distR="0" wp14:anchorId="65872E5D" wp14:editId="6BD52E04">
          <wp:extent cx="1756251" cy="472390"/>
          <wp:effectExtent l="0" t="0" r="0" b="4445"/>
          <wp:docPr id="18004290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42903" name="Imagen 1800429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7802" cy="480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C25"/>
    <w:multiLevelType w:val="multilevel"/>
    <w:tmpl w:val="7D0219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D150DA"/>
    <w:multiLevelType w:val="hybridMultilevel"/>
    <w:tmpl w:val="A0DEF1C4"/>
    <w:lvl w:ilvl="0" w:tplc="6DD401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8F7050"/>
    <w:multiLevelType w:val="hybridMultilevel"/>
    <w:tmpl w:val="CDACB68C"/>
    <w:lvl w:ilvl="0" w:tplc="3A9843AE">
      <w:numFmt w:val="bullet"/>
      <w:lvlText w:val="-"/>
      <w:lvlJc w:val="left"/>
      <w:pPr>
        <w:ind w:left="720" w:hanging="360"/>
      </w:pPr>
      <w:rPr>
        <w:rFonts w:ascii="Times New Roman" w:eastAsia="Noto Sans Symbols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9774830">
    <w:abstractNumId w:val="0"/>
  </w:num>
  <w:num w:numId="2" w16cid:durableId="1448889443">
    <w:abstractNumId w:val="1"/>
  </w:num>
  <w:num w:numId="3" w16cid:durableId="1081608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D55"/>
    <w:rsid w:val="00124D55"/>
    <w:rsid w:val="00225AC0"/>
    <w:rsid w:val="00401ADD"/>
    <w:rsid w:val="00682CFC"/>
    <w:rsid w:val="006954A5"/>
    <w:rsid w:val="00C32611"/>
    <w:rsid w:val="00F6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3F5DF3"/>
  <w15:docId w15:val="{7EEBC407-301D-448E-8452-C21800FC0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6767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7670"/>
  </w:style>
  <w:style w:type="paragraph" w:styleId="Piedepgina">
    <w:name w:val="footer"/>
    <w:basedOn w:val="Normal"/>
    <w:link w:val="PiedepginaCar"/>
    <w:uiPriority w:val="99"/>
    <w:unhideWhenUsed/>
    <w:rsid w:val="00F6767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7670"/>
  </w:style>
  <w:style w:type="paragraph" w:styleId="Prrafodelista">
    <w:name w:val="List Paragraph"/>
    <w:basedOn w:val="Normal"/>
    <w:uiPriority w:val="34"/>
    <w:qFormat/>
    <w:rsid w:val="00401A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Josefina</dc:creator>
  <cp:lastModifiedBy>Josefina</cp:lastModifiedBy>
  <cp:revision>2</cp:revision>
  <dcterms:created xsi:type="dcterms:W3CDTF">2025-07-31T17:23:00Z</dcterms:created>
  <dcterms:modified xsi:type="dcterms:W3CDTF">2025-07-31T17:23:00Z</dcterms:modified>
</cp:coreProperties>
</file>