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AA72C3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20</w:t>
      </w:r>
      <w:r w:rsidR="002F2E3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/06</w:t>
      </w:r>
    </w:p>
    <w:p w:rsidR="00CF6F4F" w:rsidRDefault="00CF6F4F" w:rsidP="00CF6F4F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985CB2" w:rsidRPr="00AA72C3" w:rsidRDefault="00AA72C3" w:rsidP="00AA72C3">
      <w:pPr>
        <w:pStyle w:val="Prrafode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Leé en voz alta el siguiente cuento:</w:t>
      </w:r>
    </w:p>
    <w:p w:rsidR="00AA72C3" w:rsidRDefault="003F30A5" w:rsidP="003F30A5">
      <w:pPr>
        <w:pStyle w:val="Prrafodelista"/>
        <w:spacing w:after="0" w:line="360" w:lineRule="auto"/>
        <w:ind w:left="426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es-AR"/>
        </w:rPr>
        <w:drawing>
          <wp:inline distT="0" distB="0" distL="0" distR="0" wp14:anchorId="318955E1">
            <wp:extent cx="5867400" cy="36659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72" cy="3665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0C4" w:rsidRDefault="000B00C4" w:rsidP="000B00C4">
      <w:pPr>
        <w:pStyle w:val="Prrafode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Describí a Mili:</w:t>
      </w:r>
    </w:p>
    <w:p w:rsidR="000B00C4" w:rsidRDefault="000B00C4" w:rsidP="000B00C4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………………………………………………………..</w:t>
      </w:r>
    </w:p>
    <w:p w:rsidR="000B00C4" w:rsidRDefault="000B00C4" w:rsidP="000B00C4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………………………………………………………..</w:t>
      </w:r>
    </w:p>
    <w:p w:rsidR="000B00C4" w:rsidRDefault="000B00C4" w:rsidP="000B00C4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………………………………………………………..</w:t>
      </w:r>
    </w:p>
    <w:p w:rsidR="000B00C4" w:rsidRDefault="000B00C4" w:rsidP="000B00C4">
      <w:pPr>
        <w:pStyle w:val="Prrafode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Encerrá los párrafos entre corchetes [ ] </w:t>
      </w:r>
    </w:p>
    <w:p w:rsidR="000B00C4" w:rsidRDefault="000B00C4" w:rsidP="000B00C4">
      <w:pPr>
        <w:pStyle w:val="Prrafode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Respondé en oración: ¿Cuántas oraciones hay en el segundo párrafo?</w:t>
      </w:r>
    </w:p>
    <w:p w:rsidR="000B00C4" w:rsidRDefault="000B00C4" w:rsidP="000B00C4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………………………………………………………..</w:t>
      </w:r>
    </w:p>
    <w:p w:rsidR="000B00C4" w:rsidRDefault="000B00C4" w:rsidP="000B00C4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………………………………………………………..</w:t>
      </w:r>
    </w:p>
    <w:p w:rsidR="000B00C4" w:rsidRDefault="000B00C4" w:rsidP="000B00C4">
      <w:pPr>
        <w:pStyle w:val="Prrafode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Con palabras del texto, completá el siguiente cuadro: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013"/>
        <w:gridCol w:w="3183"/>
        <w:gridCol w:w="3184"/>
      </w:tblGrid>
      <w:tr w:rsidR="000B00C4" w:rsidTr="000B00C4">
        <w:tc>
          <w:tcPr>
            <w:tcW w:w="4013" w:type="dxa"/>
          </w:tcPr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2 ESDRÚJULAS.</w:t>
            </w:r>
          </w:p>
        </w:tc>
        <w:tc>
          <w:tcPr>
            <w:tcW w:w="3183" w:type="dxa"/>
          </w:tcPr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2 GRAVES.</w:t>
            </w:r>
          </w:p>
        </w:tc>
        <w:tc>
          <w:tcPr>
            <w:tcW w:w="3184" w:type="dxa"/>
          </w:tcPr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2 AGUDAS.</w:t>
            </w:r>
          </w:p>
        </w:tc>
      </w:tr>
      <w:tr w:rsidR="000B00C4" w:rsidTr="000B00C4">
        <w:tc>
          <w:tcPr>
            <w:tcW w:w="4013" w:type="dxa"/>
          </w:tcPr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83" w:type="dxa"/>
          </w:tcPr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84" w:type="dxa"/>
          </w:tcPr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0B00C4" w:rsidRDefault="000B00C4" w:rsidP="000B00C4">
            <w:pPr>
              <w:pStyle w:val="Prrafodelista"/>
              <w:spacing w:line="360" w:lineRule="auto"/>
              <w:ind w:left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0B00C4" w:rsidRDefault="000B00C4" w:rsidP="000B00C4">
      <w:pPr>
        <w:pStyle w:val="Prrafodelista"/>
        <w:spacing w:after="0" w:line="360" w:lineRule="auto"/>
        <w:ind w:left="1080"/>
        <w:rPr>
          <w:rFonts w:ascii="Times New Roman" w:eastAsia="Times New Roman" w:hAnsi="Times New Roman" w:cs="Times New Roman"/>
          <w:sz w:val="32"/>
          <w:szCs w:val="24"/>
        </w:rPr>
      </w:pPr>
    </w:p>
    <w:p w:rsidR="00BC5568" w:rsidRDefault="00BC5568" w:rsidP="00BC5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12BF">
        <w:rPr>
          <w:rFonts w:ascii="Times New Roman" w:hAnsi="Times New Roman" w:cs="Times New Roman"/>
          <w:b/>
          <w:sz w:val="24"/>
          <w:u w:val="single"/>
        </w:rPr>
        <w:lastRenderedPageBreak/>
        <w:t>Temario</w:t>
      </w:r>
      <w:r>
        <w:rPr>
          <w:rFonts w:ascii="Times New Roman" w:hAnsi="Times New Roman" w:cs="Times New Roman"/>
          <w:b/>
          <w:sz w:val="24"/>
          <w:u w:val="single"/>
        </w:rPr>
        <w:t xml:space="preserve"> de 3er grado. </w:t>
      </w:r>
    </w:p>
    <w:p w:rsidR="00BC5568" w:rsidRDefault="00BC5568" w:rsidP="00C0606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Primera evaluaciones cuatrimestral. Lengua- mes de julio 2025.</w:t>
      </w:r>
    </w:p>
    <w:tbl>
      <w:tblPr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6829"/>
      </w:tblGrid>
      <w:tr w:rsidR="00BC5568" w:rsidRPr="00113C5B" w:rsidTr="00C06062">
        <w:tc>
          <w:tcPr>
            <w:tcW w:w="2385" w:type="dxa"/>
          </w:tcPr>
          <w:p w:rsidR="00BC5568" w:rsidRPr="00113C5B" w:rsidRDefault="00BC5568" w:rsidP="0095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C5B">
              <w:rPr>
                <w:rFonts w:ascii="Times New Roman" w:hAnsi="Times New Roman" w:cs="Times New Roman"/>
                <w:b/>
              </w:rPr>
              <w:t xml:space="preserve">Fecha </w:t>
            </w:r>
          </w:p>
        </w:tc>
        <w:tc>
          <w:tcPr>
            <w:tcW w:w="6829" w:type="dxa"/>
            <w:vAlign w:val="center"/>
          </w:tcPr>
          <w:p w:rsidR="00BC5568" w:rsidRPr="00113C5B" w:rsidRDefault="00BC5568" w:rsidP="0095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C5B">
              <w:rPr>
                <w:rFonts w:ascii="Times New Roman" w:hAnsi="Times New Roman" w:cs="Times New Roman"/>
                <w:b/>
              </w:rPr>
              <w:t>Temario.</w:t>
            </w:r>
          </w:p>
        </w:tc>
      </w:tr>
      <w:tr w:rsidR="00BC5568" w:rsidRPr="00113C5B" w:rsidTr="00C06062">
        <w:tc>
          <w:tcPr>
            <w:tcW w:w="2385" w:type="dxa"/>
            <w:vAlign w:val="center"/>
          </w:tcPr>
          <w:p w:rsidR="00BC5568" w:rsidRPr="003262A0" w:rsidRDefault="00BC5568" w:rsidP="00954B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2A0">
              <w:rPr>
                <w:rFonts w:ascii="Times New Roman" w:hAnsi="Times New Roman" w:cs="Times New Roman"/>
                <w:sz w:val="24"/>
              </w:rPr>
              <w:t xml:space="preserve">3er grado </w:t>
            </w:r>
            <w:r w:rsidRPr="003262A0">
              <w:rPr>
                <w:rFonts w:ascii="Times New Roman" w:hAnsi="Times New Roman" w:cs="Times New Roman"/>
                <w:b/>
                <w:sz w:val="24"/>
                <w:highlight w:val="green"/>
              </w:rPr>
              <w:t>“B”.</w:t>
            </w:r>
          </w:p>
          <w:p w:rsidR="00BC5568" w:rsidRPr="003262A0" w:rsidRDefault="00BC5568" w:rsidP="00954B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2A0">
              <w:rPr>
                <w:rFonts w:ascii="Times New Roman" w:hAnsi="Times New Roman" w:cs="Times New Roman"/>
                <w:sz w:val="24"/>
              </w:rPr>
              <w:t>Miércoles 02 de julio de 2025.</w:t>
            </w:r>
          </w:p>
        </w:tc>
        <w:tc>
          <w:tcPr>
            <w:tcW w:w="6829" w:type="dxa"/>
            <w:vAlign w:val="center"/>
          </w:tcPr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Comprensión lectora.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Sustantivos: clasificación.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Adjetivos.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Concordancia entre género y número.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 xml:space="preserve">La oración. 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Párrafos.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La descripción.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Género lírico: Su estructura: título, versos, estrofas, autor.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Sílabas tónicas.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Clasificación de palabras: agudas, graves y esdrújula.</w:t>
            </w:r>
          </w:p>
        </w:tc>
      </w:tr>
      <w:tr w:rsidR="00BC5568" w:rsidRPr="00113C5B" w:rsidTr="00C06062">
        <w:tc>
          <w:tcPr>
            <w:tcW w:w="2385" w:type="dxa"/>
            <w:vAlign w:val="center"/>
          </w:tcPr>
          <w:p w:rsidR="00BC5568" w:rsidRPr="003262A0" w:rsidRDefault="00BC5568" w:rsidP="00954B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2A0">
              <w:rPr>
                <w:rFonts w:ascii="Times New Roman" w:hAnsi="Times New Roman" w:cs="Times New Roman"/>
                <w:sz w:val="24"/>
              </w:rPr>
              <w:t>3er grado</w:t>
            </w:r>
            <w:r w:rsidRPr="003262A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262A0">
              <w:rPr>
                <w:rFonts w:ascii="Times New Roman" w:hAnsi="Times New Roman" w:cs="Times New Roman"/>
                <w:b/>
                <w:sz w:val="24"/>
                <w:highlight w:val="cyan"/>
              </w:rPr>
              <w:t>“A”.</w:t>
            </w:r>
          </w:p>
          <w:p w:rsidR="00BC5568" w:rsidRPr="003262A0" w:rsidRDefault="00BC5568" w:rsidP="00954B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2A0">
              <w:rPr>
                <w:rFonts w:ascii="Times New Roman" w:hAnsi="Times New Roman" w:cs="Times New Roman"/>
                <w:sz w:val="24"/>
              </w:rPr>
              <w:t>Viernes 04 de julio de 2025.</w:t>
            </w:r>
          </w:p>
        </w:tc>
        <w:tc>
          <w:tcPr>
            <w:tcW w:w="6829" w:type="dxa"/>
            <w:vAlign w:val="center"/>
          </w:tcPr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Comprensión lectora.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Sustantivos: clasificación.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Adjetivos.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Concordancia entre género y número.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 xml:space="preserve">La oración. 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Párrafos.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La descripción.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Género lírico: Su estructura: título, versos, estrofas, autor.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Sílabas tónicas.</w:t>
            </w:r>
          </w:p>
          <w:p w:rsidR="00BC5568" w:rsidRPr="00C06062" w:rsidRDefault="00BC5568" w:rsidP="00BC556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ind w:left="768"/>
              <w:rPr>
                <w:rFonts w:ascii="Times New Roman" w:hAnsi="Times New Roman" w:cs="Times New Roman"/>
                <w:b/>
                <w:sz w:val="24"/>
              </w:rPr>
            </w:pPr>
            <w:r w:rsidRPr="00C06062">
              <w:rPr>
                <w:rFonts w:ascii="Times New Roman" w:hAnsi="Times New Roman" w:cs="Times New Roman"/>
                <w:sz w:val="24"/>
              </w:rPr>
              <w:t>Clasificación de palabras: agudas, graves y esdrújula.</w:t>
            </w:r>
          </w:p>
        </w:tc>
      </w:tr>
    </w:tbl>
    <w:p w:rsidR="00BC5568" w:rsidRDefault="00BC5568" w:rsidP="00BC5568">
      <w:pPr>
        <w:rPr>
          <w:rFonts w:ascii="Times New Roman" w:hAnsi="Times New Roman" w:cs="Times New Roman"/>
          <w:b/>
          <w:sz w:val="24"/>
          <w:u w:val="single"/>
        </w:rPr>
      </w:pPr>
    </w:p>
    <w:p w:rsidR="00BC5568" w:rsidRPr="00B412BF" w:rsidRDefault="00BC5568" w:rsidP="00BC5568">
      <w:pPr>
        <w:rPr>
          <w:rFonts w:ascii="Times New Roman" w:hAnsi="Times New Roman" w:cs="Times New Roman"/>
          <w:b/>
          <w:sz w:val="24"/>
          <w:u w:val="single"/>
        </w:rPr>
      </w:pPr>
    </w:p>
    <w:p w:rsidR="000B00C4" w:rsidRPr="000B00C4" w:rsidRDefault="000B00C4" w:rsidP="000B00C4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</w:p>
    <w:sectPr w:rsidR="000B00C4" w:rsidRPr="000B00C4" w:rsidSect="000B00C4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EF" w:rsidRDefault="00291DEF" w:rsidP="005435A8">
      <w:pPr>
        <w:spacing w:after="0" w:line="240" w:lineRule="auto"/>
      </w:pPr>
      <w:r>
        <w:separator/>
      </w:r>
    </w:p>
  </w:endnote>
  <w:endnote w:type="continuationSeparator" w:id="0">
    <w:p w:rsidR="00291DEF" w:rsidRDefault="00291DEF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EF" w:rsidRDefault="00291DEF" w:rsidP="005435A8">
      <w:pPr>
        <w:spacing w:after="0" w:line="240" w:lineRule="auto"/>
      </w:pPr>
      <w:r>
        <w:separator/>
      </w:r>
    </w:p>
  </w:footnote>
  <w:footnote w:type="continuationSeparator" w:id="0">
    <w:p w:rsidR="00291DEF" w:rsidRDefault="00291DEF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16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8"/>
  </w:num>
  <w:num w:numId="12">
    <w:abstractNumId w:val="8"/>
  </w:num>
  <w:num w:numId="13">
    <w:abstractNumId w:val="13"/>
  </w:num>
  <w:num w:numId="14">
    <w:abstractNumId w:val="19"/>
  </w:num>
  <w:num w:numId="15">
    <w:abstractNumId w:val="15"/>
  </w:num>
  <w:num w:numId="16">
    <w:abstractNumId w:val="4"/>
  </w:num>
  <w:num w:numId="17">
    <w:abstractNumId w:val="1"/>
  </w:num>
  <w:num w:numId="18">
    <w:abstractNumId w:val="11"/>
  </w:num>
  <w:num w:numId="19">
    <w:abstractNumId w:val="0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31E80"/>
    <w:rsid w:val="00185AAA"/>
    <w:rsid w:val="001A1E13"/>
    <w:rsid w:val="001D615B"/>
    <w:rsid w:val="0020338D"/>
    <w:rsid w:val="00291DEF"/>
    <w:rsid w:val="002946C1"/>
    <w:rsid w:val="00296E2D"/>
    <w:rsid w:val="002F2E35"/>
    <w:rsid w:val="0031116D"/>
    <w:rsid w:val="0034260A"/>
    <w:rsid w:val="00343D77"/>
    <w:rsid w:val="00367562"/>
    <w:rsid w:val="003B67F1"/>
    <w:rsid w:val="003C59FA"/>
    <w:rsid w:val="003E57FF"/>
    <w:rsid w:val="003F30A5"/>
    <w:rsid w:val="003F4E47"/>
    <w:rsid w:val="00426F0F"/>
    <w:rsid w:val="004347D7"/>
    <w:rsid w:val="0051521A"/>
    <w:rsid w:val="005435A8"/>
    <w:rsid w:val="005A4C12"/>
    <w:rsid w:val="005C78BE"/>
    <w:rsid w:val="0060306A"/>
    <w:rsid w:val="0063347B"/>
    <w:rsid w:val="006A15AD"/>
    <w:rsid w:val="006E2062"/>
    <w:rsid w:val="006F6C82"/>
    <w:rsid w:val="007463C0"/>
    <w:rsid w:val="00766582"/>
    <w:rsid w:val="007A0016"/>
    <w:rsid w:val="008816F4"/>
    <w:rsid w:val="008969AC"/>
    <w:rsid w:val="008B7C48"/>
    <w:rsid w:val="009521DB"/>
    <w:rsid w:val="0098419E"/>
    <w:rsid w:val="00985CB2"/>
    <w:rsid w:val="009A6BD7"/>
    <w:rsid w:val="009D2422"/>
    <w:rsid w:val="00A21762"/>
    <w:rsid w:val="00A3052D"/>
    <w:rsid w:val="00A33B2C"/>
    <w:rsid w:val="00A55B0F"/>
    <w:rsid w:val="00A65F75"/>
    <w:rsid w:val="00A95F83"/>
    <w:rsid w:val="00AA72C3"/>
    <w:rsid w:val="00AB0528"/>
    <w:rsid w:val="00B01F30"/>
    <w:rsid w:val="00B229E8"/>
    <w:rsid w:val="00BA5F5E"/>
    <w:rsid w:val="00BC5568"/>
    <w:rsid w:val="00C01541"/>
    <w:rsid w:val="00C06062"/>
    <w:rsid w:val="00C141D8"/>
    <w:rsid w:val="00C24DC6"/>
    <w:rsid w:val="00C36E1A"/>
    <w:rsid w:val="00C436AC"/>
    <w:rsid w:val="00C55FC1"/>
    <w:rsid w:val="00C82407"/>
    <w:rsid w:val="00C84581"/>
    <w:rsid w:val="00CE0BC2"/>
    <w:rsid w:val="00CE52C0"/>
    <w:rsid w:val="00CF14DB"/>
    <w:rsid w:val="00CF6F4F"/>
    <w:rsid w:val="00D17783"/>
    <w:rsid w:val="00D3377A"/>
    <w:rsid w:val="00DC7561"/>
    <w:rsid w:val="00E870A1"/>
    <w:rsid w:val="00ED47FA"/>
    <w:rsid w:val="00EF7448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E1729-E6F0-44C9-BF37-70555464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uiPriority w:val="59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2</cp:revision>
  <dcterms:created xsi:type="dcterms:W3CDTF">2025-06-18T16:40:00Z</dcterms:created>
  <dcterms:modified xsi:type="dcterms:W3CDTF">2025-06-18T16:40:00Z</dcterms:modified>
</cp:coreProperties>
</file>