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B1" w:rsidRDefault="00943890">
      <w:pPr>
        <w:rPr>
          <w:rFonts w:ascii="Arial" w:hAnsi="Arial" w:cs="Arial"/>
          <w:u w:val="single"/>
        </w:rPr>
      </w:pPr>
      <w:r w:rsidRPr="00CE275F">
        <w:rPr>
          <w:rFonts w:ascii="Arial" w:hAnsi="Arial" w:cs="Arial"/>
          <w:noProof/>
          <w:lang w:eastAsia="es-AR"/>
        </w:rPr>
        <w:drawing>
          <wp:inline distT="0" distB="0" distL="0" distR="0" wp14:anchorId="53A03456" wp14:editId="4404B3F7">
            <wp:extent cx="342900" cy="352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7B1">
        <w:rPr>
          <w:rFonts w:ascii="Arial" w:hAnsi="Arial" w:cs="Arial"/>
          <w:u w:val="single"/>
        </w:rPr>
        <w:t>PSICOLOGÍA GENERAL 5TO 2 NATURALES</w:t>
      </w:r>
    </w:p>
    <w:p w:rsidR="009B66D5" w:rsidRPr="00CE275F" w:rsidRDefault="0082744B">
      <w:pPr>
        <w:rPr>
          <w:rFonts w:ascii="Arial" w:hAnsi="Arial" w:cs="Arial"/>
        </w:rPr>
      </w:pPr>
      <w:r w:rsidRPr="00CE275F">
        <w:rPr>
          <w:rFonts w:ascii="Arial" w:hAnsi="Arial" w:cs="Arial"/>
          <w:u w:val="single"/>
        </w:rPr>
        <w:t>EVALUACIÓN PRIMER</w:t>
      </w:r>
      <w:r w:rsidR="004017B1">
        <w:rPr>
          <w:rFonts w:ascii="Arial" w:hAnsi="Arial" w:cs="Arial"/>
          <w:u w:val="single"/>
        </w:rPr>
        <w:t xml:space="preserve"> CUATRIMESTRE DE PSICOLOGÍA 2025</w:t>
      </w:r>
      <w:bookmarkStart w:id="0" w:name="_GoBack"/>
      <w:bookmarkEnd w:id="0"/>
    </w:p>
    <w:p w:rsidR="0082744B" w:rsidRPr="00CE275F" w:rsidRDefault="0082744B">
      <w:pPr>
        <w:rPr>
          <w:rFonts w:ascii="Arial" w:hAnsi="Arial" w:cs="Arial"/>
          <w:u w:val="single"/>
        </w:rPr>
      </w:pPr>
      <w:r w:rsidRPr="00CE275F">
        <w:rPr>
          <w:rFonts w:ascii="Arial" w:hAnsi="Arial" w:cs="Arial"/>
          <w:u w:val="single"/>
        </w:rPr>
        <w:t>TEMARIO:</w:t>
      </w:r>
    </w:p>
    <w:p w:rsidR="0082744B" w:rsidRPr="00CE275F" w:rsidRDefault="0082744B">
      <w:pPr>
        <w:rPr>
          <w:rFonts w:ascii="Arial" w:hAnsi="Arial" w:cs="Arial"/>
        </w:rPr>
      </w:pPr>
      <w:r w:rsidRPr="00CE275F">
        <w:rPr>
          <w:rFonts w:ascii="Arial" w:hAnsi="Arial" w:cs="Arial"/>
        </w:rPr>
        <w:t>*</w:t>
      </w:r>
      <w:r w:rsidR="004017B1">
        <w:rPr>
          <w:rFonts w:ascii="Arial" w:hAnsi="Arial" w:cs="Arial"/>
        </w:rPr>
        <w:t xml:space="preserve">EL HOMBRE UN MISTERIO: </w:t>
      </w:r>
      <w:r w:rsidRPr="00CE275F">
        <w:rPr>
          <w:rFonts w:ascii="Arial" w:hAnsi="Arial" w:cs="Arial"/>
        </w:rPr>
        <w:t>¿Por qué hay algo extraño en el hombre?</w:t>
      </w:r>
      <w:r w:rsidR="004017B1">
        <w:rPr>
          <w:rFonts w:ascii="Arial" w:hAnsi="Arial" w:cs="Arial"/>
        </w:rPr>
        <w:t xml:space="preserve"> Ejemplificar.</w:t>
      </w:r>
      <w:r w:rsidRPr="00CE275F">
        <w:rPr>
          <w:rFonts w:ascii="Arial" w:hAnsi="Arial" w:cs="Arial"/>
        </w:rPr>
        <w:t xml:space="preserve"> ¿Por qué el animal es unidirec</w:t>
      </w:r>
      <w:r w:rsidR="004017B1">
        <w:rPr>
          <w:rFonts w:ascii="Arial" w:hAnsi="Arial" w:cs="Arial"/>
        </w:rPr>
        <w:t>cional</w:t>
      </w:r>
      <w:r w:rsidRPr="00CE275F">
        <w:rPr>
          <w:rFonts w:ascii="Arial" w:hAnsi="Arial" w:cs="Arial"/>
        </w:rPr>
        <w:t>?</w:t>
      </w:r>
      <w:r w:rsidR="004017B1">
        <w:rPr>
          <w:rFonts w:ascii="Arial" w:hAnsi="Arial" w:cs="Arial"/>
        </w:rPr>
        <w:t xml:space="preserve"> Explicar y ejemplificar.</w:t>
      </w:r>
      <w:r w:rsidRPr="00CE275F">
        <w:rPr>
          <w:rFonts w:ascii="Arial" w:hAnsi="Arial" w:cs="Arial"/>
        </w:rPr>
        <w:t xml:space="preserve"> El hombre como ser dramátic</w:t>
      </w:r>
      <w:r w:rsidR="004017B1">
        <w:rPr>
          <w:rFonts w:ascii="Arial" w:hAnsi="Arial" w:cs="Arial"/>
        </w:rPr>
        <w:t xml:space="preserve">o, tensionado, </w:t>
      </w:r>
      <w:r w:rsidR="004017B1" w:rsidRPr="00CE275F">
        <w:rPr>
          <w:rFonts w:ascii="Arial" w:hAnsi="Arial" w:cs="Arial"/>
        </w:rPr>
        <w:t>original</w:t>
      </w:r>
      <w:r w:rsidRPr="00CE275F">
        <w:rPr>
          <w:rFonts w:ascii="Arial" w:hAnsi="Arial" w:cs="Arial"/>
        </w:rPr>
        <w:t xml:space="preserve"> y único.</w:t>
      </w:r>
      <w:r w:rsidR="004017B1">
        <w:rPr>
          <w:rFonts w:ascii="Arial" w:hAnsi="Arial" w:cs="Arial"/>
        </w:rPr>
        <w:t xml:space="preserve"> Explicar y ejemplificar. </w:t>
      </w:r>
      <w:r w:rsidRPr="00CE275F">
        <w:rPr>
          <w:rFonts w:ascii="Arial" w:hAnsi="Arial" w:cs="Arial"/>
        </w:rPr>
        <w:t>La condición del hombre en el mundo: el hombre como proyecto abierto y cerrado. El hombre como ser en relación. Ejemplificaciones.</w:t>
      </w:r>
    </w:p>
    <w:p w:rsidR="004017B1" w:rsidRDefault="0082744B">
      <w:pPr>
        <w:rPr>
          <w:rFonts w:ascii="Arial" w:hAnsi="Arial" w:cs="Arial"/>
        </w:rPr>
      </w:pPr>
      <w:r w:rsidRPr="00CE275F">
        <w:rPr>
          <w:rFonts w:ascii="Arial" w:hAnsi="Arial" w:cs="Arial"/>
        </w:rPr>
        <w:t>*</w:t>
      </w:r>
      <w:r w:rsidR="004017B1" w:rsidRPr="00CE275F">
        <w:rPr>
          <w:rFonts w:ascii="Arial" w:hAnsi="Arial" w:cs="Arial"/>
        </w:rPr>
        <w:t xml:space="preserve">SUJETO OPERADOR DE CONDUCTAS: </w:t>
      </w:r>
      <w:r w:rsidRPr="00CE275F">
        <w:rPr>
          <w:rFonts w:ascii="Arial" w:hAnsi="Arial" w:cs="Arial"/>
        </w:rPr>
        <w:t xml:space="preserve">¿Qué estudia la Psicología? </w:t>
      </w:r>
      <w:r w:rsidR="004017B1">
        <w:rPr>
          <w:rFonts w:ascii="Arial" w:hAnsi="Arial" w:cs="Arial"/>
        </w:rPr>
        <w:t xml:space="preserve"> ¿Cómo son las acciones del Hombre? ¿Qué significa conducta en situación?  Homeostasis: concepto y ejemplificaciones. </w:t>
      </w:r>
    </w:p>
    <w:p w:rsidR="004017B1" w:rsidRDefault="004017B1">
      <w:pPr>
        <w:rPr>
          <w:rFonts w:ascii="Arial" w:hAnsi="Arial" w:cs="Arial"/>
        </w:rPr>
      </w:pPr>
      <w:r>
        <w:rPr>
          <w:rFonts w:ascii="Arial" w:hAnsi="Arial" w:cs="Arial"/>
        </w:rPr>
        <w:t>*TEORÍAS DE FREUD: 1 Y 2 Teorías completas como se desarrolló en clase.</w:t>
      </w:r>
    </w:p>
    <w:p w:rsidR="004017B1" w:rsidRDefault="004017B1">
      <w:pPr>
        <w:rPr>
          <w:rFonts w:ascii="Arial" w:hAnsi="Arial" w:cs="Arial"/>
        </w:rPr>
      </w:pPr>
      <w:r w:rsidRPr="00CE275F">
        <w:rPr>
          <w:rFonts w:ascii="Arial" w:hAnsi="Arial" w:cs="Arial"/>
        </w:rPr>
        <w:t xml:space="preserve"> </w:t>
      </w:r>
      <w:r w:rsidR="0082744B" w:rsidRPr="00CE275F">
        <w:rPr>
          <w:rFonts w:ascii="Arial" w:hAnsi="Arial" w:cs="Arial"/>
        </w:rPr>
        <w:t>*</w:t>
      </w:r>
      <w:r>
        <w:rPr>
          <w:rFonts w:ascii="Arial" w:hAnsi="Arial" w:cs="Arial"/>
        </w:rPr>
        <w:t>MÉTODOS DE LA PSICOLOGÍA: Introspección retrospectiva: concepto y ejemplificaciones. Método clínico, método biográfico, observación experimentación,</w:t>
      </w:r>
      <w:r w:rsidRPr="00401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test y cuestionarios: reconocer si corresponden a la vida psíquica o al comportamiento.</w:t>
      </w:r>
    </w:p>
    <w:p w:rsidR="004017B1" w:rsidRDefault="004017B1">
      <w:pPr>
        <w:rPr>
          <w:rFonts w:ascii="Arial" w:hAnsi="Arial" w:cs="Arial"/>
        </w:rPr>
      </w:pPr>
      <w:r>
        <w:rPr>
          <w:rFonts w:ascii="Arial" w:hAnsi="Arial" w:cs="Arial"/>
        </w:rPr>
        <w:t>*MOTIVACIONES: CONCEPTO. ¿De dónde surgen? Tipos de motivaciones: internas y externas: concepto, cómo se generan y ejemplificaciones. Reconocer en textos ambos tipos.</w:t>
      </w:r>
    </w:p>
    <w:p w:rsidR="00943890" w:rsidRPr="00CE275F" w:rsidRDefault="00943890">
      <w:pPr>
        <w:rPr>
          <w:rFonts w:ascii="Arial" w:hAnsi="Arial" w:cs="Arial"/>
          <w:u w:val="single"/>
        </w:rPr>
      </w:pPr>
      <w:r w:rsidRPr="00CE275F">
        <w:rPr>
          <w:rFonts w:ascii="Arial" w:hAnsi="Arial" w:cs="Arial"/>
        </w:rPr>
        <w:t xml:space="preserve"> </w:t>
      </w:r>
      <w:r w:rsidRPr="00CE275F">
        <w:rPr>
          <w:rFonts w:ascii="Arial" w:hAnsi="Arial" w:cs="Arial"/>
          <w:u w:val="single"/>
        </w:rPr>
        <w:t xml:space="preserve">CRITERIOS DE EVALUACIÓN: </w:t>
      </w:r>
    </w:p>
    <w:p w:rsidR="00943890" w:rsidRPr="00CE275F" w:rsidRDefault="00943890" w:rsidP="0094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AR"/>
        </w:rPr>
      </w:pPr>
      <w:r w:rsidRPr="00CE275F">
        <w:rPr>
          <w:rFonts w:ascii="Arial" w:eastAsia="Times New Roman" w:hAnsi="Arial" w:cs="Arial"/>
          <w:color w:val="000000"/>
          <w:lang w:val="es-ES" w:eastAsia="es-AR"/>
        </w:rPr>
        <w:t xml:space="preserve">         *Coherencia en las respuestas. *Correcta interpretación de consignas. *Manejo correcto del vocabulario técnico- científico. *</w:t>
      </w:r>
      <w:r w:rsidRPr="00CE275F">
        <w:rPr>
          <w:rFonts w:ascii="Arial" w:eastAsia="Times New Roman" w:hAnsi="Arial" w:cs="Arial"/>
          <w:color w:val="000000"/>
          <w:lang w:eastAsia="es-AR"/>
        </w:rPr>
        <w:t>Resolución y planteamiento correcto de situaciones problemáticas. *Escribir en tinta azul o negra, no en lápiz o en otros colores, salvo pedido expreso del docente. * Cada 8 errores no repetidos se descontarán 0,25 ptos. *Ítems que no se entiende la caligrafía no se considerará el puntaje asignado. *Desprolijidad se descontarán 0,25 ptos.  *En caso de no tener una conducta acorde a la institución y a la instancia evaluativa, se le retirará la misma, asignándole la nota de 1(uno) y la sanción que correspondiera.</w:t>
      </w:r>
    </w:p>
    <w:p w:rsidR="00943890" w:rsidRPr="00CE275F" w:rsidRDefault="00943890">
      <w:pPr>
        <w:rPr>
          <w:rFonts w:ascii="Arial" w:hAnsi="Arial" w:cs="Arial"/>
        </w:rPr>
      </w:pPr>
      <w:r w:rsidRPr="00CE275F">
        <w:rPr>
          <w:rFonts w:ascii="Arial" w:hAnsi="Arial" w:cs="Arial"/>
        </w:rPr>
        <w:t xml:space="preserve"> </w:t>
      </w:r>
    </w:p>
    <w:sectPr w:rsidR="00943890" w:rsidRPr="00CE2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4B"/>
    <w:rsid w:val="004017B1"/>
    <w:rsid w:val="00733FA8"/>
    <w:rsid w:val="0082744B"/>
    <w:rsid w:val="00943890"/>
    <w:rsid w:val="009B66D5"/>
    <w:rsid w:val="00C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E24E"/>
  <w15:chartTrackingRefBased/>
  <w15:docId w15:val="{C7135E88-2D91-46B5-86AB-D8AA1943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54379</dc:creator>
  <cp:keywords/>
  <dc:description/>
  <cp:lastModifiedBy>54379</cp:lastModifiedBy>
  <cp:revision>2</cp:revision>
  <dcterms:created xsi:type="dcterms:W3CDTF">2025-06-03T00:13:00Z</dcterms:created>
  <dcterms:modified xsi:type="dcterms:W3CDTF">2025-06-03T00:13:00Z</dcterms:modified>
</cp:coreProperties>
</file>