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060D" w14:textId="2DE466E7" w:rsidR="00435AE6" w:rsidRPr="00435AE6" w:rsidRDefault="00435AE6" w:rsidP="00435AE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AR"/>
        </w:rPr>
      </w:pPr>
      <w:r w:rsidRPr="00435AE6">
        <w:rPr>
          <w:rFonts w:eastAsia="Times New Roman" w:cstheme="minorHAnsi"/>
          <w:b/>
          <w:bCs/>
          <w:sz w:val="27"/>
          <w:szCs w:val="27"/>
          <w:lang w:eastAsia="es-AR"/>
        </w:rPr>
        <w:t>Language Evaluation Criteria</w:t>
      </w:r>
    </w:p>
    <w:p w14:paraId="09976279" w14:textId="30DC4C40" w:rsidR="00435AE6" w:rsidRPr="00435AE6" w:rsidRDefault="00435AE6" w:rsidP="00435AE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7"/>
          <w:szCs w:val="27"/>
          <w:lang w:eastAsia="es-AR"/>
        </w:rPr>
      </w:pPr>
      <w:r w:rsidRPr="00435AE6">
        <w:rPr>
          <w:rFonts w:ascii="Segoe UI Emoji" w:eastAsia="Times New Roman" w:hAnsi="Segoe UI Emoji" w:cs="Segoe UI Emoji"/>
          <w:sz w:val="27"/>
          <w:szCs w:val="27"/>
          <w:lang w:eastAsia="es-AR"/>
        </w:rPr>
        <w:t>📖</w:t>
      </w:r>
      <w:r w:rsidRPr="00435AE6">
        <w:rPr>
          <w:rFonts w:eastAsia="Times New Roman" w:cstheme="minorHAnsi"/>
          <w:sz w:val="27"/>
          <w:szCs w:val="27"/>
          <w:lang w:eastAsia="es-AR"/>
        </w:rPr>
        <w:t xml:space="preserve"> Reading</w:t>
      </w:r>
    </w:p>
    <w:p w14:paraId="7141B136" w14:textId="77777777" w:rsidR="00435AE6" w:rsidRPr="00435AE6" w:rsidRDefault="00435AE6" w:rsidP="00435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435AE6">
        <w:rPr>
          <w:rFonts w:eastAsia="Times New Roman" w:cstheme="minorHAnsi"/>
          <w:sz w:val="24"/>
          <w:szCs w:val="24"/>
          <w:lang w:eastAsia="es-AR"/>
        </w:rPr>
        <w:t>Comprehension of main ideas and details</w:t>
      </w:r>
    </w:p>
    <w:p w14:paraId="003850AB" w14:textId="77777777" w:rsidR="00435AE6" w:rsidRPr="00435AE6" w:rsidRDefault="00435AE6" w:rsidP="00435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435AE6">
        <w:rPr>
          <w:rFonts w:eastAsia="Times New Roman" w:cstheme="minorHAnsi"/>
          <w:sz w:val="24"/>
          <w:szCs w:val="24"/>
          <w:lang w:eastAsia="es-AR"/>
        </w:rPr>
        <w:t>Inference and interpretation</w:t>
      </w:r>
    </w:p>
    <w:p w14:paraId="0B7B60E7" w14:textId="77777777" w:rsidR="00435AE6" w:rsidRPr="00435AE6" w:rsidRDefault="00435AE6" w:rsidP="00435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435AE6">
        <w:rPr>
          <w:rFonts w:eastAsia="Times New Roman" w:cstheme="minorHAnsi"/>
          <w:sz w:val="24"/>
          <w:szCs w:val="24"/>
          <w:lang w:eastAsia="es-AR"/>
        </w:rPr>
        <w:t>Identification of text structure and purpose</w:t>
      </w:r>
    </w:p>
    <w:p w14:paraId="66EF2BB5" w14:textId="3E4066A1" w:rsidR="00435AE6" w:rsidRPr="00435AE6" w:rsidRDefault="00435AE6" w:rsidP="00435A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435AE6">
        <w:rPr>
          <w:rFonts w:eastAsia="Times New Roman" w:cstheme="minorHAnsi"/>
          <w:sz w:val="24"/>
          <w:szCs w:val="24"/>
          <w:lang w:eastAsia="es-AR"/>
        </w:rPr>
        <w:t>Vocabulary in context</w:t>
      </w:r>
    </w:p>
    <w:p w14:paraId="0A7F8AE7" w14:textId="3E4066A1" w:rsidR="00435AE6" w:rsidRPr="00435AE6" w:rsidRDefault="00435AE6" w:rsidP="00435AE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7"/>
          <w:szCs w:val="27"/>
          <w:lang w:eastAsia="es-AR"/>
        </w:rPr>
      </w:pPr>
      <w:r w:rsidRPr="00435AE6">
        <w:rPr>
          <w:rFonts w:ascii="Segoe UI Emoji" w:eastAsia="Times New Roman" w:hAnsi="Segoe UI Emoji" w:cs="Segoe UI Emoji"/>
          <w:sz w:val="27"/>
          <w:szCs w:val="27"/>
          <w:lang w:eastAsia="es-AR"/>
        </w:rPr>
        <w:t>✍️</w:t>
      </w:r>
      <w:r w:rsidRPr="00435AE6">
        <w:rPr>
          <w:rFonts w:eastAsia="Times New Roman" w:cstheme="minorHAnsi"/>
          <w:sz w:val="27"/>
          <w:szCs w:val="27"/>
          <w:lang w:eastAsia="es-AR"/>
        </w:rPr>
        <w:t xml:space="preserve"> Writing </w:t>
      </w:r>
    </w:p>
    <w:p w14:paraId="6193961E" w14:textId="77777777" w:rsidR="00435AE6" w:rsidRPr="00435AE6" w:rsidRDefault="00435AE6" w:rsidP="00435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435AE6">
        <w:rPr>
          <w:rFonts w:eastAsia="Times New Roman" w:cstheme="minorHAnsi"/>
          <w:sz w:val="24"/>
          <w:szCs w:val="24"/>
          <w:lang w:eastAsia="es-AR"/>
        </w:rPr>
        <w:t>Content and relevance to the prompt</w:t>
      </w:r>
    </w:p>
    <w:p w14:paraId="75F2D8AF" w14:textId="77777777" w:rsidR="00435AE6" w:rsidRPr="00435AE6" w:rsidRDefault="00435AE6" w:rsidP="00435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435AE6">
        <w:rPr>
          <w:rFonts w:eastAsia="Times New Roman" w:cstheme="minorHAnsi"/>
          <w:sz w:val="24"/>
          <w:szCs w:val="24"/>
          <w:lang w:eastAsia="es-AR"/>
        </w:rPr>
        <w:t>Organization (introduction, body, conclusion)</w:t>
      </w:r>
    </w:p>
    <w:p w14:paraId="006F9EF9" w14:textId="77777777" w:rsidR="00435AE6" w:rsidRPr="00435AE6" w:rsidRDefault="00435AE6" w:rsidP="00435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435AE6">
        <w:rPr>
          <w:rFonts w:eastAsia="Times New Roman" w:cstheme="minorHAnsi"/>
          <w:sz w:val="24"/>
          <w:szCs w:val="24"/>
          <w:lang w:eastAsia="es-AR"/>
        </w:rPr>
        <w:t>Grammar and sentence structure</w:t>
      </w:r>
    </w:p>
    <w:p w14:paraId="5532716D" w14:textId="77777777" w:rsidR="00435AE6" w:rsidRPr="00435AE6" w:rsidRDefault="00435AE6" w:rsidP="00435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435AE6">
        <w:rPr>
          <w:rFonts w:eastAsia="Times New Roman" w:cstheme="minorHAnsi"/>
          <w:sz w:val="24"/>
          <w:szCs w:val="24"/>
          <w:lang w:eastAsia="es-AR"/>
        </w:rPr>
        <w:t>Vocabulary variety and accuracy</w:t>
      </w:r>
    </w:p>
    <w:p w14:paraId="0B363A91" w14:textId="1E81F58A" w:rsidR="00435AE6" w:rsidRDefault="00435AE6" w:rsidP="00435A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435AE6">
        <w:rPr>
          <w:rFonts w:eastAsia="Times New Roman" w:cstheme="minorHAnsi"/>
          <w:sz w:val="24"/>
          <w:szCs w:val="24"/>
          <w:lang w:eastAsia="es-AR"/>
        </w:rPr>
        <w:t>Spelling and punctuation</w:t>
      </w:r>
    </w:p>
    <w:p w14:paraId="58520956" w14:textId="49D2F441" w:rsidR="00435AE6" w:rsidRPr="00435AE6" w:rsidRDefault="00435AE6" w:rsidP="00435AE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7"/>
          <w:szCs w:val="27"/>
          <w:lang w:eastAsia="es-AR"/>
        </w:rPr>
      </w:pPr>
      <w:r w:rsidRPr="00435AE6">
        <w:rPr>
          <w:rFonts w:ascii="Segoe UI Emoji" w:eastAsia="Times New Roman" w:hAnsi="Segoe UI Emoji" w:cs="Segoe UI Emoji"/>
          <w:sz w:val="27"/>
          <w:szCs w:val="27"/>
          <w:lang w:eastAsia="es-AR"/>
        </w:rPr>
        <w:t>🎧</w:t>
      </w:r>
      <w:r w:rsidRPr="00435AE6">
        <w:rPr>
          <w:rFonts w:eastAsia="Times New Roman" w:cstheme="minorHAnsi"/>
          <w:sz w:val="27"/>
          <w:szCs w:val="27"/>
          <w:lang w:eastAsia="es-AR"/>
        </w:rPr>
        <w:t xml:space="preserve"> Listening </w:t>
      </w:r>
    </w:p>
    <w:p w14:paraId="5E3D102B" w14:textId="77777777" w:rsidR="00435AE6" w:rsidRPr="00435AE6" w:rsidRDefault="00435AE6" w:rsidP="00435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435AE6">
        <w:rPr>
          <w:rFonts w:eastAsia="Times New Roman" w:cstheme="minorHAnsi"/>
          <w:sz w:val="24"/>
          <w:szCs w:val="24"/>
          <w:lang w:eastAsia="es-AR"/>
        </w:rPr>
        <w:t>Understanding of main ideas and specific details</w:t>
      </w:r>
    </w:p>
    <w:p w14:paraId="67A218FC" w14:textId="77777777" w:rsidR="00435AE6" w:rsidRPr="00435AE6" w:rsidRDefault="00435AE6" w:rsidP="00435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435AE6">
        <w:rPr>
          <w:rFonts w:eastAsia="Times New Roman" w:cstheme="minorHAnsi"/>
          <w:sz w:val="24"/>
          <w:szCs w:val="24"/>
          <w:lang w:eastAsia="es-AR"/>
        </w:rPr>
        <w:t>Ability to follow sequences and instructions</w:t>
      </w:r>
    </w:p>
    <w:p w14:paraId="50A573CE" w14:textId="3CF13622" w:rsidR="00435AE6" w:rsidRDefault="00435AE6" w:rsidP="00435A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435AE6">
        <w:rPr>
          <w:rFonts w:eastAsia="Times New Roman" w:cstheme="minorHAnsi"/>
          <w:sz w:val="24"/>
          <w:szCs w:val="24"/>
          <w:lang w:eastAsia="es-AR"/>
        </w:rPr>
        <w:t>Recognition of tone, intent, and attitude</w:t>
      </w:r>
    </w:p>
    <w:p w14:paraId="6F463F09" w14:textId="25B50F0E" w:rsidR="00435AE6" w:rsidRPr="00435AE6" w:rsidRDefault="00435AE6" w:rsidP="00435AE6">
      <w:pPr>
        <w:pStyle w:val="Ttulo3"/>
        <w:rPr>
          <w:rFonts w:asciiTheme="minorHAnsi" w:hAnsiTheme="minorHAnsi" w:cstheme="minorHAnsi"/>
          <w:b w:val="0"/>
          <w:bCs w:val="0"/>
        </w:rPr>
      </w:pPr>
      <w:r w:rsidRPr="00435AE6">
        <w:rPr>
          <w:rFonts w:ascii="Segoe UI Emoji" w:hAnsi="Segoe UI Emoji" w:cs="Segoe UI Emoji"/>
          <w:b w:val="0"/>
          <w:bCs w:val="0"/>
        </w:rPr>
        <w:t>🗨</w:t>
      </w:r>
      <w:r w:rsidRPr="00435AE6">
        <w:rPr>
          <w:rFonts w:asciiTheme="minorHAnsi" w:hAnsiTheme="minorHAnsi" w:cstheme="minorHAnsi"/>
          <w:b w:val="0"/>
          <w:bCs w:val="0"/>
        </w:rPr>
        <w:t xml:space="preserve">️ </w:t>
      </w:r>
      <w:r w:rsidRPr="00435AE6">
        <w:rPr>
          <w:rStyle w:val="Textoennegrita"/>
          <w:rFonts w:asciiTheme="minorHAnsi" w:hAnsiTheme="minorHAnsi" w:cstheme="minorHAnsi"/>
        </w:rPr>
        <w:t>Speaking</w:t>
      </w:r>
    </w:p>
    <w:p w14:paraId="1FEC66C2" w14:textId="77777777" w:rsidR="00435AE6" w:rsidRPr="00435AE6" w:rsidRDefault="00435AE6" w:rsidP="00435AE6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435AE6">
        <w:rPr>
          <w:rStyle w:val="Textoennegrita"/>
          <w:rFonts w:asciiTheme="minorHAnsi" w:hAnsiTheme="minorHAnsi" w:cstheme="minorHAnsi"/>
          <w:b w:val="0"/>
          <w:bCs w:val="0"/>
        </w:rPr>
        <w:t>Fluency and coherence</w:t>
      </w:r>
    </w:p>
    <w:p w14:paraId="4B2EDA79" w14:textId="77777777" w:rsidR="00435AE6" w:rsidRPr="00435AE6" w:rsidRDefault="00435AE6" w:rsidP="00435AE6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435AE6">
        <w:rPr>
          <w:rStyle w:val="Textoennegrita"/>
          <w:rFonts w:asciiTheme="minorHAnsi" w:hAnsiTheme="minorHAnsi" w:cstheme="minorHAnsi"/>
          <w:b w:val="0"/>
          <w:bCs w:val="0"/>
        </w:rPr>
        <w:t>Pronunciation and intonation</w:t>
      </w:r>
    </w:p>
    <w:p w14:paraId="5F801E0F" w14:textId="77777777" w:rsidR="00435AE6" w:rsidRPr="00435AE6" w:rsidRDefault="00435AE6" w:rsidP="00435AE6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435AE6">
        <w:rPr>
          <w:rStyle w:val="Textoennegrita"/>
          <w:rFonts w:asciiTheme="minorHAnsi" w:hAnsiTheme="minorHAnsi" w:cstheme="minorHAnsi"/>
          <w:b w:val="0"/>
          <w:bCs w:val="0"/>
        </w:rPr>
        <w:t>Range and accuracy of grammar and vocabulary</w:t>
      </w:r>
    </w:p>
    <w:p w14:paraId="510E17F0" w14:textId="77777777" w:rsidR="00435AE6" w:rsidRPr="00435AE6" w:rsidRDefault="00435AE6" w:rsidP="00435AE6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435AE6">
        <w:rPr>
          <w:rStyle w:val="Textoennegrita"/>
          <w:rFonts w:asciiTheme="minorHAnsi" w:hAnsiTheme="minorHAnsi" w:cstheme="minorHAnsi"/>
          <w:b w:val="0"/>
          <w:bCs w:val="0"/>
        </w:rPr>
        <w:t>Ability to interact and respond appropriately</w:t>
      </w:r>
    </w:p>
    <w:p w14:paraId="0CB68C00" w14:textId="61B9BB8B" w:rsidR="00435AE6" w:rsidRDefault="00435AE6" w:rsidP="00435A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</w:p>
    <w:p w14:paraId="2D5CA91A" w14:textId="29910407" w:rsidR="000A2714" w:rsidRDefault="000A2714" w:rsidP="00435A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Language 5th Year contents:</w:t>
      </w:r>
    </w:p>
    <w:p w14:paraId="3B544361" w14:textId="332E5BA5" w:rsidR="000A2714" w:rsidRDefault="000A2714" w:rsidP="000A271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 xml:space="preserve">Reading part </w:t>
      </w:r>
      <w:r w:rsidR="00940B68">
        <w:rPr>
          <w:rFonts w:eastAsia="Times New Roman" w:cstheme="minorHAnsi"/>
          <w:sz w:val="24"/>
          <w:szCs w:val="24"/>
          <w:lang w:eastAsia="es-AR"/>
        </w:rPr>
        <w:t>7</w:t>
      </w:r>
    </w:p>
    <w:p w14:paraId="29BAB733" w14:textId="73CD66DA" w:rsidR="000A2714" w:rsidRDefault="000A2714" w:rsidP="000A271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Grammar: unit 6: passive voice, impersonal and personal passive, the causative</w:t>
      </w:r>
      <w:r w:rsidR="004228D0">
        <w:rPr>
          <w:rFonts w:eastAsia="Times New Roman" w:cstheme="minorHAnsi"/>
          <w:sz w:val="24"/>
          <w:szCs w:val="24"/>
          <w:lang w:eastAsia="es-AR"/>
        </w:rPr>
        <w:t xml:space="preserve"> /</w:t>
      </w:r>
      <w:r>
        <w:rPr>
          <w:rFonts w:eastAsia="Times New Roman" w:cstheme="minorHAnsi"/>
          <w:sz w:val="24"/>
          <w:szCs w:val="24"/>
          <w:lang w:eastAsia="es-AR"/>
        </w:rPr>
        <w:t xml:space="preserve"> unit 7: reported speech, reporting verbs</w:t>
      </w:r>
    </w:p>
    <w:p w14:paraId="59C32BFE" w14:textId="4DC5D70F" w:rsidR="000A2714" w:rsidRDefault="000A2714" w:rsidP="000A271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 xml:space="preserve">Vocabulary: unit 6: time and place, nouns with irregular changes / unit 7: describing stories, </w:t>
      </w:r>
      <w:r w:rsidR="004228D0">
        <w:rPr>
          <w:rFonts w:eastAsia="Times New Roman" w:cstheme="minorHAnsi"/>
          <w:sz w:val="24"/>
          <w:szCs w:val="24"/>
          <w:lang w:eastAsia="es-AR"/>
        </w:rPr>
        <w:t>phrasal verbs, prepositional phrases</w:t>
      </w:r>
    </w:p>
    <w:p w14:paraId="4343EBAA" w14:textId="14A5CD18" w:rsidR="000A2714" w:rsidRDefault="000A2714" w:rsidP="000A271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UOE parts 3 and 4</w:t>
      </w:r>
    </w:p>
    <w:p w14:paraId="20F1DAB7" w14:textId="635589CA" w:rsidR="000A2714" w:rsidRDefault="000A2714" w:rsidP="000A271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Listening part 2</w:t>
      </w:r>
    </w:p>
    <w:p w14:paraId="6393FA8C" w14:textId="7CB4A5B3" w:rsidR="000A2714" w:rsidRPr="000A2714" w:rsidRDefault="000A2714" w:rsidP="000A2714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Writing essay</w:t>
      </w:r>
    </w:p>
    <w:p w14:paraId="7AB55EDC" w14:textId="77777777" w:rsidR="00435AE6" w:rsidRPr="00435AE6" w:rsidRDefault="00435AE6" w:rsidP="00435A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</w:p>
    <w:p w14:paraId="14F3CB8E" w14:textId="77777777" w:rsidR="00491511" w:rsidRDefault="00491511"/>
    <w:sectPr w:rsidR="004915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303F"/>
    <w:multiLevelType w:val="multilevel"/>
    <w:tmpl w:val="154A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538D4"/>
    <w:multiLevelType w:val="multilevel"/>
    <w:tmpl w:val="A064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94C76"/>
    <w:multiLevelType w:val="hybridMultilevel"/>
    <w:tmpl w:val="0F6275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D14F3"/>
    <w:multiLevelType w:val="multilevel"/>
    <w:tmpl w:val="C900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310B3"/>
    <w:multiLevelType w:val="multilevel"/>
    <w:tmpl w:val="8FB4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E6"/>
    <w:rsid w:val="000A2714"/>
    <w:rsid w:val="004228D0"/>
    <w:rsid w:val="00435AE6"/>
    <w:rsid w:val="00491511"/>
    <w:rsid w:val="0094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3FB6"/>
  <w15:chartTrackingRefBased/>
  <w15:docId w15:val="{0B0CB3CC-D083-42F1-A113-EAC9FE6D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35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435A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35AE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435AE6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35A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435AE6"/>
    <w:rPr>
      <w:i/>
      <w:iCs/>
    </w:rPr>
  </w:style>
  <w:style w:type="paragraph" w:styleId="Prrafodelista">
    <w:name w:val="List Paragraph"/>
    <w:basedOn w:val="Normal"/>
    <w:uiPriority w:val="34"/>
    <w:qFormat/>
    <w:rsid w:val="000A2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</dc:creator>
  <cp:keywords/>
  <dc:description/>
  <cp:lastModifiedBy>Administración</cp:lastModifiedBy>
  <cp:revision>3</cp:revision>
  <dcterms:created xsi:type="dcterms:W3CDTF">2025-06-02T22:52:00Z</dcterms:created>
  <dcterms:modified xsi:type="dcterms:W3CDTF">2025-06-02T23:05:00Z</dcterms:modified>
</cp:coreProperties>
</file>