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5F990" w14:textId="68E39F52" w:rsidR="00B23D97" w:rsidRDefault="00CB4A92" w:rsidP="00084D8D">
      <w:pPr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 xml:space="preserve">LISTA DE MATERIALES PARA </w:t>
      </w:r>
      <w:r w:rsidR="008D63B7">
        <w:rPr>
          <w:rFonts w:ascii="Times New Roman" w:hAnsi="Times New Roman"/>
          <w:b/>
          <w:sz w:val="28"/>
          <w:u w:val="single"/>
        </w:rPr>
        <w:t>4to</w:t>
      </w:r>
      <w:r>
        <w:rPr>
          <w:rFonts w:ascii="Times New Roman" w:hAnsi="Times New Roman"/>
          <w:b/>
          <w:sz w:val="28"/>
          <w:u w:val="single"/>
        </w:rPr>
        <w:t xml:space="preserve"> GRADO</w:t>
      </w:r>
    </w:p>
    <w:p w14:paraId="4D63FBCD" w14:textId="77777777" w:rsidR="00B23D97" w:rsidRDefault="00CB4A92">
      <w:pPr>
        <w:pStyle w:val="Prrafodelista"/>
        <w:numPr>
          <w:ilvl w:val="0"/>
          <w:numId w:val="1"/>
        </w:numPr>
        <w:ind w:left="426" w:firstLine="0"/>
        <w:rPr>
          <w:rFonts w:ascii="Times New Roman" w:hAnsi="Times New Roman"/>
          <w:b/>
          <w:sz w:val="26"/>
          <w:u w:val="single"/>
        </w:rPr>
      </w:pPr>
      <w:r>
        <w:rPr>
          <w:rFonts w:ascii="Times New Roman" w:hAnsi="Times New Roman"/>
          <w:b/>
          <w:sz w:val="26"/>
          <w:u w:val="single"/>
        </w:rPr>
        <w:t>MATERIALES PARA LAS MOCHILAS:</w:t>
      </w:r>
    </w:p>
    <w:p w14:paraId="0FBFD64B" w14:textId="02EFF7A7" w:rsidR="00B23D97" w:rsidRDefault="00CB4A92">
      <w:pPr>
        <w:ind w:left="42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1_</w:t>
      </w:r>
      <w:r w:rsidR="008D63B7">
        <w:rPr>
          <w:rFonts w:ascii="Times New Roman" w:hAnsi="Times New Roman"/>
          <w:sz w:val="26"/>
        </w:rPr>
        <w:t>Carpeta N°</w:t>
      </w:r>
      <w:r w:rsidR="00B427A7">
        <w:rPr>
          <w:rFonts w:ascii="Times New Roman" w:hAnsi="Times New Roman"/>
          <w:sz w:val="26"/>
        </w:rPr>
        <w:t>3</w:t>
      </w:r>
      <w:r w:rsidR="006329A2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forrad</w:t>
      </w:r>
      <w:r w:rsidR="008D63B7">
        <w:rPr>
          <w:rFonts w:ascii="Times New Roman" w:hAnsi="Times New Roman"/>
          <w:sz w:val="26"/>
        </w:rPr>
        <w:t>a</w:t>
      </w:r>
      <w:r>
        <w:rPr>
          <w:rFonts w:ascii="Times New Roman" w:hAnsi="Times New Roman"/>
          <w:sz w:val="26"/>
        </w:rPr>
        <w:t xml:space="preserve"> con </w:t>
      </w:r>
      <w:r w:rsidR="006329A2">
        <w:rPr>
          <w:rFonts w:ascii="Times New Roman" w:hAnsi="Times New Roman"/>
          <w:sz w:val="26"/>
        </w:rPr>
        <w:t>Contac</w:t>
      </w:r>
      <w:r>
        <w:rPr>
          <w:rFonts w:ascii="Times New Roman" w:hAnsi="Times New Roman"/>
          <w:sz w:val="26"/>
        </w:rPr>
        <w:t xml:space="preserve"> azul</w:t>
      </w:r>
      <w:r w:rsidR="00B427A7">
        <w:rPr>
          <w:rFonts w:ascii="Times New Roman" w:hAnsi="Times New Roman"/>
          <w:sz w:val="26"/>
        </w:rPr>
        <w:t xml:space="preserve"> (para Lengua y Matemática)</w:t>
      </w:r>
      <w:r>
        <w:rPr>
          <w:rFonts w:ascii="Times New Roman" w:hAnsi="Times New Roman"/>
          <w:sz w:val="26"/>
        </w:rPr>
        <w:t>, etiqueta</w:t>
      </w:r>
      <w:r w:rsidR="00E451E2">
        <w:rPr>
          <w:rFonts w:ascii="Times New Roman" w:hAnsi="Times New Roman"/>
          <w:sz w:val="26"/>
        </w:rPr>
        <w:t xml:space="preserve"> y </w:t>
      </w:r>
      <w:r>
        <w:rPr>
          <w:rFonts w:ascii="Times New Roman" w:hAnsi="Times New Roman"/>
          <w:sz w:val="26"/>
        </w:rPr>
        <w:t>carátula</w:t>
      </w:r>
      <w:r w:rsidR="00E451E2">
        <w:rPr>
          <w:rFonts w:ascii="Times New Roman" w:hAnsi="Times New Roman"/>
          <w:sz w:val="26"/>
        </w:rPr>
        <w:t>s por área.</w:t>
      </w:r>
      <w:r>
        <w:rPr>
          <w:rFonts w:ascii="Times New Roman" w:hAnsi="Times New Roman"/>
          <w:sz w:val="26"/>
        </w:rPr>
        <w:t xml:space="preserve"> </w:t>
      </w:r>
    </w:p>
    <w:p w14:paraId="4D8CC786" w14:textId="6BA01A8E" w:rsidR="00164BE5" w:rsidRDefault="00CB4A92" w:rsidP="00164BE5">
      <w:pPr>
        <w:ind w:left="42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1_</w:t>
      </w:r>
      <w:r w:rsidR="008D63B7" w:rsidRPr="008D63B7">
        <w:rPr>
          <w:rFonts w:ascii="Times New Roman" w:hAnsi="Times New Roman"/>
          <w:sz w:val="26"/>
        </w:rPr>
        <w:t xml:space="preserve"> </w:t>
      </w:r>
      <w:r w:rsidR="008D63B7">
        <w:rPr>
          <w:rFonts w:ascii="Times New Roman" w:hAnsi="Times New Roman"/>
          <w:sz w:val="26"/>
        </w:rPr>
        <w:t>Carpeta N°</w:t>
      </w:r>
      <w:r w:rsidR="00B427A7">
        <w:rPr>
          <w:rFonts w:ascii="Times New Roman" w:hAnsi="Times New Roman"/>
          <w:sz w:val="26"/>
        </w:rPr>
        <w:t>3</w:t>
      </w:r>
      <w:r w:rsidR="008D63B7">
        <w:rPr>
          <w:rFonts w:ascii="Times New Roman" w:hAnsi="Times New Roman"/>
          <w:sz w:val="26"/>
        </w:rPr>
        <w:t xml:space="preserve"> forrada con</w:t>
      </w:r>
      <w:r w:rsidR="00B427A7">
        <w:rPr>
          <w:rFonts w:ascii="Times New Roman" w:hAnsi="Times New Roman"/>
          <w:sz w:val="26"/>
        </w:rPr>
        <w:t xml:space="preserve"> </w:t>
      </w:r>
      <w:r w:rsidR="006329A2">
        <w:rPr>
          <w:rFonts w:ascii="Times New Roman" w:hAnsi="Times New Roman"/>
          <w:sz w:val="26"/>
        </w:rPr>
        <w:t>Contac</w:t>
      </w:r>
      <w:r>
        <w:rPr>
          <w:rFonts w:ascii="Times New Roman" w:hAnsi="Times New Roman"/>
          <w:sz w:val="26"/>
        </w:rPr>
        <w:t xml:space="preserve"> rojo</w:t>
      </w:r>
      <w:r w:rsidR="00B427A7">
        <w:rPr>
          <w:rFonts w:ascii="Times New Roman" w:hAnsi="Times New Roman"/>
          <w:sz w:val="26"/>
        </w:rPr>
        <w:t xml:space="preserve"> (para Ciencias Naturales y Ciencias Sociales)</w:t>
      </w:r>
      <w:r>
        <w:rPr>
          <w:rFonts w:ascii="Times New Roman" w:hAnsi="Times New Roman"/>
          <w:sz w:val="26"/>
        </w:rPr>
        <w:t>, etiqueta</w:t>
      </w:r>
      <w:r w:rsidR="00E451E2">
        <w:rPr>
          <w:rFonts w:ascii="Times New Roman" w:hAnsi="Times New Roman"/>
          <w:sz w:val="26"/>
        </w:rPr>
        <w:t xml:space="preserve"> y </w:t>
      </w:r>
      <w:r>
        <w:rPr>
          <w:rFonts w:ascii="Times New Roman" w:hAnsi="Times New Roman"/>
          <w:sz w:val="26"/>
        </w:rPr>
        <w:t>carátula</w:t>
      </w:r>
      <w:r w:rsidR="00E451E2">
        <w:rPr>
          <w:rFonts w:ascii="Times New Roman" w:hAnsi="Times New Roman"/>
          <w:sz w:val="26"/>
        </w:rPr>
        <w:t xml:space="preserve"> </w:t>
      </w:r>
      <w:r w:rsidR="00E451E2">
        <w:rPr>
          <w:rFonts w:ascii="Times New Roman" w:hAnsi="Times New Roman"/>
          <w:sz w:val="26"/>
        </w:rPr>
        <w:t>por área.</w:t>
      </w:r>
      <w:r w:rsidR="00C30FE8">
        <w:rPr>
          <w:rFonts w:ascii="Times New Roman" w:hAnsi="Times New Roman"/>
          <w:sz w:val="26"/>
        </w:rPr>
        <w:t xml:space="preserve"> </w:t>
      </w:r>
    </w:p>
    <w:p w14:paraId="48E96350" w14:textId="45AC7B6F" w:rsidR="00B427A7" w:rsidRDefault="00B427A7" w:rsidP="00164BE5">
      <w:pPr>
        <w:ind w:left="42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1_ Cuaderno de 50 hojas forrado de color verde para comunicaciones</w:t>
      </w:r>
      <w:r w:rsidR="009C0A6F">
        <w:rPr>
          <w:rFonts w:ascii="Times New Roman" w:hAnsi="Times New Roman"/>
          <w:sz w:val="26"/>
        </w:rPr>
        <w:t>, con etiqueta</w:t>
      </w:r>
      <w:r w:rsidR="00E451E2">
        <w:rPr>
          <w:rFonts w:ascii="Times New Roman" w:hAnsi="Times New Roman"/>
          <w:sz w:val="26"/>
        </w:rPr>
        <w:t xml:space="preserve">, </w:t>
      </w:r>
      <w:r w:rsidR="009C0A6F">
        <w:rPr>
          <w:rFonts w:ascii="Times New Roman" w:hAnsi="Times New Roman"/>
          <w:sz w:val="26"/>
        </w:rPr>
        <w:t>carátula</w:t>
      </w:r>
      <w:r w:rsidR="00E451E2">
        <w:rPr>
          <w:rFonts w:ascii="Times New Roman" w:hAnsi="Times New Roman"/>
          <w:sz w:val="26"/>
        </w:rPr>
        <w:t xml:space="preserve"> </w:t>
      </w:r>
      <w:r w:rsidR="00E451E2">
        <w:rPr>
          <w:rFonts w:ascii="Times New Roman" w:hAnsi="Times New Roman"/>
          <w:sz w:val="26"/>
        </w:rPr>
        <w:t>y elástico sujetador de hojas.</w:t>
      </w:r>
    </w:p>
    <w:p w14:paraId="2CCF3613" w14:textId="1DD57C85" w:rsidR="00B23D97" w:rsidRDefault="00CB4A92">
      <w:pPr>
        <w:ind w:left="42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1_Cartuchera completa: 2 </w:t>
      </w:r>
      <w:r w:rsidR="00B427A7">
        <w:rPr>
          <w:rFonts w:ascii="Times New Roman" w:hAnsi="Times New Roman"/>
          <w:sz w:val="26"/>
        </w:rPr>
        <w:t>biromes de color azul</w:t>
      </w:r>
      <w:r>
        <w:rPr>
          <w:rFonts w:ascii="Times New Roman" w:hAnsi="Times New Roman"/>
          <w:sz w:val="26"/>
        </w:rPr>
        <w:t>,</w:t>
      </w:r>
      <w:r w:rsidR="00B427A7">
        <w:rPr>
          <w:rFonts w:ascii="Times New Roman" w:hAnsi="Times New Roman"/>
          <w:sz w:val="26"/>
        </w:rPr>
        <w:t xml:space="preserve"> </w:t>
      </w:r>
      <w:r w:rsidR="006329A2">
        <w:rPr>
          <w:rFonts w:ascii="Times New Roman" w:hAnsi="Times New Roman"/>
          <w:sz w:val="26"/>
        </w:rPr>
        <w:t xml:space="preserve">1 corrector, </w:t>
      </w:r>
      <w:r w:rsidR="00B427A7">
        <w:rPr>
          <w:rFonts w:ascii="Times New Roman" w:hAnsi="Times New Roman"/>
          <w:sz w:val="26"/>
        </w:rPr>
        <w:t>2 lápices color negro,</w:t>
      </w:r>
      <w:r>
        <w:rPr>
          <w:rFonts w:ascii="Times New Roman" w:hAnsi="Times New Roman"/>
          <w:sz w:val="26"/>
        </w:rPr>
        <w:t xml:space="preserve"> 1 borrador, lápices de colores, regla, </w:t>
      </w:r>
      <w:proofErr w:type="spellStart"/>
      <w:r>
        <w:rPr>
          <w:rFonts w:ascii="Times New Roman" w:hAnsi="Times New Roman"/>
          <w:sz w:val="26"/>
        </w:rPr>
        <w:t>plasticola</w:t>
      </w:r>
      <w:proofErr w:type="spellEnd"/>
      <w:r>
        <w:rPr>
          <w:rFonts w:ascii="Times New Roman" w:hAnsi="Times New Roman"/>
          <w:sz w:val="26"/>
        </w:rPr>
        <w:t xml:space="preserve"> en barra tamaño chiquito, tijerita, sacapuntas. </w:t>
      </w:r>
    </w:p>
    <w:p w14:paraId="245A3AF0" w14:textId="77777777" w:rsidR="00B23D97" w:rsidRDefault="00CB4A92">
      <w:pPr>
        <w:jc w:val="center"/>
        <w:rPr>
          <w:rFonts w:ascii="Times New Roman" w:hAnsi="Times New Roman"/>
          <w:b/>
          <w:sz w:val="26"/>
          <w:u w:val="single"/>
        </w:rPr>
      </w:pPr>
      <w:r>
        <w:rPr>
          <w:rFonts w:ascii="Times New Roman" w:hAnsi="Times New Roman"/>
          <w:b/>
          <w:sz w:val="26"/>
          <w:u w:val="single"/>
        </w:rPr>
        <w:t>Todos los elementos deben tener nombre y apellido del niño en IMPRENTA MAYÚSCULA</w:t>
      </w:r>
    </w:p>
    <w:p w14:paraId="3493E055" w14:textId="77777777" w:rsidR="00B23D97" w:rsidRDefault="00CB4A92">
      <w:pPr>
        <w:pStyle w:val="Prrafodelista"/>
        <w:numPr>
          <w:ilvl w:val="0"/>
          <w:numId w:val="1"/>
        </w:numPr>
        <w:ind w:left="426" w:firstLine="0"/>
        <w:rPr>
          <w:rFonts w:ascii="Times New Roman" w:hAnsi="Times New Roman"/>
          <w:b/>
          <w:sz w:val="26"/>
          <w:u w:val="single"/>
        </w:rPr>
      </w:pPr>
      <w:r>
        <w:rPr>
          <w:rFonts w:ascii="Times New Roman" w:hAnsi="Times New Roman"/>
          <w:b/>
          <w:sz w:val="26"/>
          <w:u w:val="single"/>
        </w:rPr>
        <w:t>MATERIALES PARA EL SALÓN:</w:t>
      </w:r>
    </w:p>
    <w:p w14:paraId="2811D9DF" w14:textId="5948B578" w:rsidR="00B23D97" w:rsidRDefault="00CB4A92">
      <w:pPr>
        <w:ind w:left="42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1_Block de dibujos de colores </w:t>
      </w:r>
      <w:r w:rsidR="006275A1">
        <w:rPr>
          <w:rFonts w:ascii="Times New Roman" w:hAnsi="Times New Roman"/>
          <w:sz w:val="26"/>
        </w:rPr>
        <w:t>n°5</w:t>
      </w:r>
    </w:p>
    <w:p w14:paraId="4FE0144E" w14:textId="5566AE09" w:rsidR="00B23D97" w:rsidRDefault="00CB4A92">
      <w:pPr>
        <w:ind w:left="42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1_Block de dibujos de fantasía </w:t>
      </w:r>
      <w:r w:rsidR="006275A1">
        <w:rPr>
          <w:rFonts w:ascii="Times New Roman" w:hAnsi="Times New Roman"/>
          <w:sz w:val="26"/>
        </w:rPr>
        <w:t>n°5</w:t>
      </w:r>
    </w:p>
    <w:p w14:paraId="6277DB6F" w14:textId="77777777" w:rsidR="00B23D97" w:rsidRDefault="00CB4A92">
      <w:pPr>
        <w:ind w:left="42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2_Block de dibujos de blanco n°</w:t>
      </w:r>
      <w:r w:rsidR="006275A1">
        <w:rPr>
          <w:rFonts w:ascii="Times New Roman" w:hAnsi="Times New Roman"/>
          <w:sz w:val="26"/>
        </w:rPr>
        <w:t>5</w:t>
      </w:r>
      <w:r>
        <w:rPr>
          <w:rFonts w:ascii="Times New Roman" w:hAnsi="Times New Roman"/>
          <w:sz w:val="26"/>
        </w:rPr>
        <w:t>.</w:t>
      </w:r>
    </w:p>
    <w:p w14:paraId="2B2A2F21" w14:textId="77777777" w:rsidR="00B23D97" w:rsidRDefault="00CB4A92">
      <w:pPr>
        <w:ind w:left="42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1_</w:t>
      </w:r>
      <w:r w:rsidR="00164BE5">
        <w:rPr>
          <w:rFonts w:ascii="Times New Roman" w:hAnsi="Times New Roman"/>
          <w:sz w:val="26"/>
        </w:rPr>
        <w:t xml:space="preserve">Plasticola. </w:t>
      </w:r>
    </w:p>
    <w:p w14:paraId="0C5EDDDB" w14:textId="77777777" w:rsidR="00164BE5" w:rsidRDefault="00CB4A92" w:rsidP="00164BE5">
      <w:pPr>
        <w:ind w:left="42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1_Cinta de papel.</w:t>
      </w:r>
    </w:p>
    <w:p w14:paraId="2E71DE5F" w14:textId="77777777" w:rsidR="00164BE5" w:rsidRDefault="00164BE5" w:rsidP="00164BE5">
      <w:pPr>
        <w:ind w:left="42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1_Cinta pack.</w:t>
      </w:r>
    </w:p>
    <w:p w14:paraId="616CA4BF" w14:textId="77777777" w:rsidR="00164BE5" w:rsidRPr="00164BE5" w:rsidRDefault="00164BE5" w:rsidP="00164BE5">
      <w:pPr>
        <w:ind w:left="42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1_ Plancha de plastificado en frio. </w:t>
      </w:r>
    </w:p>
    <w:p w14:paraId="1FF9231B" w14:textId="5DF08070" w:rsidR="00B23D97" w:rsidRDefault="00CB4A92">
      <w:pPr>
        <w:ind w:left="42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2_Fibrones:</w:t>
      </w:r>
      <w:r w:rsidR="00164BE5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1 de color negro y 1 de color (</w:t>
      </w:r>
      <w:r w:rsidR="00962593">
        <w:rPr>
          <w:rFonts w:ascii="Times New Roman" w:hAnsi="Times New Roman"/>
          <w:sz w:val="26"/>
        </w:rPr>
        <w:t>verde</w:t>
      </w:r>
      <w:r>
        <w:rPr>
          <w:rFonts w:ascii="Times New Roman" w:hAnsi="Times New Roman"/>
          <w:sz w:val="26"/>
        </w:rPr>
        <w:t>-nenas), (azul-nenes) TODOS LOS FIBRONES DEBEN SER PARA PIZARRA (NO PERMANENTES)</w:t>
      </w:r>
    </w:p>
    <w:p w14:paraId="33C495FB" w14:textId="77777777" w:rsidR="00B23D97" w:rsidRDefault="00CB4A92">
      <w:pPr>
        <w:ind w:left="42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1_ Paquete de resma A4</w:t>
      </w:r>
    </w:p>
    <w:p w14:paraId="17BA897D" w14:textId="77777777" w:rsidR="00B23D97" w:rsidRDefault="00CB4A92">
      <w:pPr>
        <w:pStyle w:val="Prrafodelista"/>
        <w:numPr>
          <w:ilvl w:val="0"/>
          <w:numId w:val="1"/>
        </w:numPr>
        <w:rPr>
          <w:rFonts w:ascii="Times New Roman" w:hAnsi="Times New Roman"/>
          <w:b/>
          <w:sz w:val="26"/>
          <w:u w:val="single"/>
        </w:rPr>
      </w:pPr>
      <w:r>
        <w:rPr>
          <w:rFonts w:ascii="Times New Roman" w:hAnsi="Times New Roman"/>
          <w:b/>
          <w:sz w:val="26"/>
          <w:u w:val="single"/>
        </w:rPr>
        <w:t xml:space="preserve">MATERIALES </w:t>
      </w:r>
      <w:r w:rsidR="00C343CE">
        <w:rPr>
          <w:rFonts w:ascii="Times New Roman" w:hAnsi="Times New Roman"/>
          <w:b/>
          <w:sz w:val="26"/>
          <w:u w:val="single"/>
        </w:rPr>
        <w:t>PARA PLASTICA</w:t>
      </w:r>
      <w:r>
        <w:rPr>
          <w:rFonts w:ascii="Times New Roman" w:hAnsi="Times New Roman"/>
          <w:b/>
          <w:sz w:val="26"/>
          <w:u w:val="single"/>
        </w:rPr>
        <w:t xml:space="preserve">: </w:t>
      </w:r>
    </w:p>
    <w:p w14:paraId="6A3948F0" w14:textId="096A4021" w:rsidR="00B23D97" w:rsidRDefault="00CB4A92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1 carpeta </w:t>
      </w:r>
      <w:r w:rsidR="00262756">
        <w:rPr>
          <w:rFonts w:ascii="Times New Roman" w:hAnsi="Times New Roman"/>
          <w:sz w:val="26"/>
        </w:rPr>
        <w:t>N.º</w:t>
      </w:r>
      <w:r>
        <w:rPr>
          <w:rFonts w:ascii="Times New Roman" w:hAnsi="Times New Roman"/>
          <w:sz w:val="26"/>
        </w:rPr>
        <w:t xml:space="preserve"> 5 oficio con aros. </w:t>
      </w:r>
      <w:r w:rsidR="00C343CE">
        <w:rPr>
          <w:rFonts w:ascii="Times New Roman" w:hAnsi="Times New Roman"/>
          <w:sz w:val="26"/>
        </w:rPr>
        <w:t>3 repuestos de h</w:t>
      </w:r>
      <w:r>
        <w:rPr>
          <w:rFonts w:ascii="Times New Roman" w:hAnsi="Times New Roman"/>
          <w:sz w:val="26"/>
        </w:rPr>
        <w:t xml:space="preserve">ojas </w:t>
      </w:r>
      <w:r w:rsidR="00262756">
        <w:rPr>
          <w:rFonts w:ascii="Times New Roman" w:hAnsi="Times New Roman"/>
          <w:sz w:val="26"/>
        </w:rPr>
        <w:t>cansón</w:t>
      </w:r>
      <w:r>
        <w:rPr>
          <w:rFonts w:ascii="Times New Roman" w:hAnsi="Times New Roman"/>
          <w:sz w:val="26"/>
        </w:rPr>
        <w:t xml:space="preserve"> blancas. Lápices de colores. Lápiz negro. Borrador. Tijera. </w:t>
      </w:r>
      <w:proofErr w:type="spellStart"/>
      <w:r>
        <w:rPr>
          <w:rFonts w:ascii="Times New Roman" w:hAnsi="Times New Roman"/>
          <w:sz w:val="26"/>
        </w:rPr>
        <w:t>Plasticola</w:t>
      </w:r>
      <w:proofErr w:type="spellEnd"/>
      <w:r>
        <w:rPr>
          <w:rFonts w:ascii="Times New Roman" w:hAnsi="Times New Roman"/>
          <w:sz w:val="26"/>
        </w:rPr>
        <w:t>.</w:t>
      </w:r>
      <w:r>
        <w:rPr>
          <w:rFonts w:ascii="Times New Roman" w:hAnsi="Times New Roman"/>
          <w:sz w:val="26"/>
        </w:rPr>
        <w:tab/>
      </w:r>
    </w:p>
    <w:p w14:paraId="32B018CC" w14:textId="77777777" w:rsidR="00B23D97" w:rsidRDefault="00CB4A92">
      <w:pPr>
        <w:pStyle w:val="Prrafodelista"/>
        <w:numPr>
          <w:ilvl w:val="0"/>
          <w:numId w:val="2"/>
        </w:numPr>
        <w:ind w:left="426" w:firstLine="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SE </w:t>
      </w:r>
      <w:r w:rsidR="00C343CE">
        <w:rPr>
          <w:rFonts w:ascii="Times New Roman" w:hAnsi="Times New Roman"/>
          <w:b/>
          <w:sz w:val="26"/>
        </w:rPr>
        <w:t>SOLICITA QUE</w:t>
      </w:r>
      <w:r>
        <w:rPr>
          <w:rFonts w:ascii="Times New Roman" w:hAnsi="Times New Roman"/>
          <w:b/>
          <w:sz w:val="26"/>
        </w:rPr>
        <w:t xml:space="preserve"> LOS ALUMNOS TENGAN DENTRO DE SUS MOCHILAS ALCOHOL, TOALLITAS HÚMEDAS Y 1 BARBIJO DE REPUESTO DESCARTABLE.</w:t>
      </w:r>
    </w:p>
    <w:sectPr w:rsidR="00B23D97">
      <w:headerReference w:type="default" r:id="rId7"/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DB3B7" w14:textId="77777777" w:rsidR="002F4446" w:rsidRDefault="002F4446">
      <w:pPr>
        <w:spacing w:after="0" w:line="240" w:lineRule="auto"/>
      </w:pPr>
      <w:r>
        <w:separator/>
      </w:r>
    </w:p>
  </w:endnote>
  <w:endnote w:type="continuationSeparator" w:id="0">
    <w:p w14:paraId="40911ECF" w14:textId="77777777" w:rsidR="002F4446" w:rsidRDefault="002F4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795552" w14:textId="77777777" w:rsidR="002F4446" w:rsidRDefault="002F4446">
      <w:pPr>
        <w:spacing w:after="0" w:line="240" w:lineRule="auto"/>
      </w:pPr>
      <w:r>
        <w:separator/>
      </w:r>
    </w:p>
  </w:footnote>
  <w:footnote w:type="continuationSeparator" w:id="0">
    <w:p w14:paraId="12DE73CD" w14:textId="77777777" w:rsidR="002F4446" w:rsidRDefault="002F4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1CE83" w14:textId="77777777" w:rsidR="00B23D97" w:rsidRDefault="00CB4A92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86BA6F8" wp14:editId="14F1553C">
          <wp:simplePos x="0" y="0"/>
          <wp:positionH relativeFrom="column">
            <wp:posOffset>4225290</wp:posOffset>
          </wp:positionH>
          <wp:positionV relativeFrom="paragraph">
            <wp:posOffset>-49530</wp:posOffset>
          </wp:positionV>
          <wp:extent cx="1676400" cy="397510"/>
          <wp:effectExtent l="0" t="0" r="0" b="0"/>
          <wp:wrapSquare wrapText="bothSides" distT="0" distB="0" distL="114300" distR="11430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676400" cy="397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Title"/>
      </v:shape>
    </w:pict>
  </w:numPicBullet>
  <w:abstractNum w:abstractNumId="0" w15:restartNumberingAfterBreak="0">
    <w:nsid w:val="073C3A1D"/>
    <w:multiLevelType w:val="multilevel"/>
    <w:tmpl w:val="48EAB61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CD152E4"/>
    <w:multiLevelType w:val="hybridMultilevel"/>
    <w:tmpl w:val="3ED4DBA6"/>
    <w:lvl w:ilvl="0" w:tplc="7D5A7B8C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83A10FC"/>
    <w:multiLevelType w:val="multilevel"/>
    <w:tmpl w:val="9E20BB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790978018">
    <w:abstractNumId w:val="2"/>
  </w:num>
  <w:num w:numId="2" w16cid:durableId="401833596">
    <w:abstractNumId w:val="0"/>
  </w:num>
  <w:num w:numId="3" w16cid:durableId="1556505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D97"/>
    <w:rsid w:val="00084D8D"/>
    <w:rsid w:val="00164BE5"/>
    <w:rsid w:val="00262756"/>
    <w:rsid w:val="002C5006"/>
    <w:rsid w:val="002F4446"/>
    <w:rsid w:val="006275A1"/>
    <w:rsid w:val="006329A2"/>
    <w:rsid w:val="008D63B7"/>
    <w:rsid w:val="00962593"/>
    <w:rsid w:val="009C0A6F"/>
    <w:rsid w:val="00AC54B2"/>
    <w:rsid w:val="00B23D97"/>
    <w:rsid w:val="00B427A7"/>
    <w:rsid w:val="00BF38B6"/>
    <w:rsid w:val="00C30FE8"/>
    <w:rsid w:val="00C343CE"/>
    <w:rsid w:val="00CB4A92"/>
    <w:rsid w:val="00CE67BE"/>
    <w:rsid w:val="00E451E2"/>
    <w:rsid w:val="00F27E1A"/>
    <w:rsid w:val="00FB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687B7"/>
  <w15:docId w15:val="{53AF5ED1-4EFB-45C2-8AF5-B42E80D5C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="Times New Roman"/>
        <w:color w:val="000000"/>
        <w:sz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link w:val="Normal1"/>
    <w:qFormat/>
    <w:pPr>
      <w:spacing w:after="160" w:line="264" w:lineRule="auto"/>
    </w:pPr>
  </w:style>
  <w:style w:type="paragraph" w:styleId="Ttulo1">
    <w:name w:val="heading 1"/>
    <w:next w:val="Normal"/>
    <w:link w:val="Ttulo1Car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Ttulo2">
    <w:name w:val="heading 2"/>
    <w:next w:val="Normal"/>
    <w:link w:val="Ttulo2Car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Ttulo3">
    <w:name w:val="heading 3"/>
    <w:next w:val="Normal"/>
    <w:link w:val="Ttulo3Car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Ttulo4">
    <w:name w:val="heading 4"/>
    <w:next w:val="Normal"/>
    <w:link w:val="Ttulo4Car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Ttulo5">
    <w:name w:val="heading 5"/>
    <w:next w:val="Normal"/>
    <w:link w:val="Ttulo5Car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1">
    <w:name w:val="Normal1"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Normal1"/>
    <w:link w:val="Encabezado"/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character" w:customStyle="1" w:styleId="TextodegloboCar">
    <w:name w:val="Texto de globo Car"/>
    <w:basedOn w:val="Normal1"/>
    <w:link w:val="Textodeglobo"/>
    <w:rPr>
      <w:rFonts w:ascii="Tahoma" w:hAnsi="Tahoma"/>
      <w:sz w:val="16"/>
    </w:rPr>
  </w:style>
  <w:style w:type="paragraph" w:styleId="TDC2">
    <w:name w:val="toc 2"/>
    <w:next w:val="Normal"/>
    <w:link w:val="TDC2Car"/>
    <w:uiPriority w:val="39"/>
    <w:pPr>
      <w:ind w:left="200"/>
    </w:pPr>
    <w:rPr>
      <w:rFonts w:ascii="XO Thames" w:hAnsi="XO Thames"/>
      <w:sz w:val="28"/>
    </w:rPr>
  </w:style>
  <w:style w:type="character" w:customStyle="1" w:styleId="TDC2Car">
    <w:name w:val="TDC 2 Car"/>
    <w:link w:val="TDC2"/>
    <w:rPr>
      <w:rFonts w:ascii="XO Thames" w:hAnsi="XO Thames"/>
      <w:sz w:val="28"/>
    </w:rPr>
  </w:style>
  <w:style w:type="paragraph" w:styleId="TDC4">
    <w:name w:val="toc 4"/>
    <w:next w:val="Normal"/>
    <w:link w:val="TDC4Car"/>
    <w:uiPriority w:val="39"/>
    <w:pPr>
      <w:ind w:left="600"/>
    </w:pPr>
    <w:rPr>
      <w:rFonts w:ascii="XO Thames" w:hAnsi="XO Thames"/>
      <w:sz w:val="28"/>
    </w:rPr>
  </w:style>
  <w:style w:type="character" w:customStyle="1" w:styleId="TDC4Car">
    <w:name w:val="TDC 4 Car"/>
    <w:link w:val="TDC4"/>
    <w:rPr>
      <w:rFonts w:ascii="XO Thames" w:hAnsi="XO Thames"/>
      <w:sz w:val="28"/>
    </w:rPr>
  </w:style>
  <w:style w:type="paragraph" w:styleId="TDC6">
    <w:name w:val="toc 6"/>
    <w:next w:val="Normal"/>
    <w:link w:val="TDC6Car"/>
    <w:uiPriority w:val="39"/>
    <w:pPr>
      <w:ind w:left="1000"/>
    </w:pPr>
    <w:rPr>
      <w:rFonts w:ascii="XO Thames" w:hAnsi="XO Thames"/>
      <w:sz w:val="28"/>
    </w:rPr>
  </w:style>
  <w:style w:type="character" w:customStyle="1" w:styleId="TDC6Car">
    <w:name w:val="TDC 6 Car"/>
    <w:link w:val="TDC6"/>
    <w:rPr>
      <w:rFonts w:ascii="XO Thames" w:hAnsi="XO Thames"/>
      <w:sz w:val="28"/>
    </w:rPr>
  </w:style>
  <w:style w:type="paragraph" w:styleId="TDC7">
    <w:name w:val="toc 7"/>
    <w:next w:val="Normal"/>
    <w:link w:val="TDC7Car"/>
    <w:uiPriority w:val="39"/>
    <w:pPr>
      <w:ind w:left="1200"/>
    </w:pPr>
    <w:rPr>
      <w:rFonts w:ascii="XO Thames" w:hAnsi="XO Thames"/>
      <w:sz w:val="28"/>
    </w:rPr>
  </w:style>
  <w:style w:type="character" w:customStyle="1" w:styleId="TDC7Car">
    <w:name w:val="TDC 7 Car"/>
    <w:link w:val="TDC7"/>
    <w:rPr>
      <w:rFonts w:ascii="XO Thames" w:hAnsi="XO Thames"/>
      <w:sz w:val="28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Normal1"/>
    <w:link w:val="Piedepgina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Ttulo3Car">
    <w:name w:val="Título 3 Car"/>
    <w:link w:val="Ttulo3"/>
    <w:rPr>
      <w:rFonts w:ascii="XO Thames" w:hAnsi="XO Thames"/>
      <w:b/>
      <w:sz w:val="26"/>
    </w:rPr>
  </w:style>
  <w:style w:type="paragraph" w:customStyle="1" w:styleId="Fuentedeprrafopredeter1">
    <w:name w:val="Fuente de párrafo predeter.1"/>
  </w:style>
  <w:style w:type="paragraph" w:styleId="TDC3">
    <w:name w:val="toc 3"/>
    <w:next w:val="Normal"/>
    <w:link w:val="TDC3Car"/>
    <w:uiPriority w:val="39"/>
    <w:pPr>
      <w:ind w:left="400"/>
    </w:pPr>
    <w:rPr>
      <w:rFonts w:ascii="XO Thames" w:hAnsi="XO Thames"/>
      <w:sz w:val="28"/>
    </w:rPr>
  </w:style>
  <w:style w:type="character" w:customStyle="1" w:styleId="TDC3Car">
    <w:name w:val="TDC 3 Car"/>
    <w:link w:val="TDC3"/>
    <w:rPr>
      <w:rFonts w:ascii="XO Thames" w:hAnsi="XO Thames"/>
      <w:sz w:val="28"/>
    </w:rPr>
  </w:style>
  <w:style w:type="character" w:customStyle="1" w:styleId="Ttulo5Car">
    <w:name w:val="Título 5 Car"/>
    <w:link w:val="Ttulo5"/>
    <w:rPr>
      <w:rFonts w:ascii="XO Thames" w:hAnsi="XO Thames"/>
      <w:b/>
      <w:sz w:val="22"/>
    </w:rPr>
  </w:style>
  <w:style w:type="character" w:customStyle="1" w:styleId="Ttulo1Car">
    <w:name w:val="Título 1 Car"/>
    <w:link w:val="Ttulo1"/>
    <w:rPr>
      <w:rFonts w:ascii="XO Thames" w:hAnsi="XO Thames"/>
      <w:b/>
      <w:sz w:val="32"/>
    </w:rPr>
  </w:style>
  <w:style w:type="paragraph" w:styleId="Prrafodelista">
    <w:name w:val="List Paragraph"/>
    <w:basedOn w:val="Normal"/>
    <w:link w:val="PrrafodelistaCar"/>
    <w:pPr>
      <w:ind w:left="720"/>
      <w:contextualSpacing/>
    </w:pPr>
  </w:style>
  <w:style w:type="character" w:customStyle="1" w:styleId="PrrafodelistaCar">
    <w:name w:val="Párrafo de lista Car"/>
    <w:basedOn w:val="Normal1"/>
    <w:link w:val="Prrafodelista"/>
  </w:style>
  <w:style w:type="paragraph" w:customStyle="1" w:styleId="Hipervnculo1">
    <w:name w:val="Hipervínculo1"/>
    <w:link w:val="Hipervnculo"/>
    <w:rPr>
      <w:color w:val="0000FF"/>
      <w:u w:val="single"/>
    </w:rPr>
  </w:style>
  <w:style w:type="character" w:styleId="Hipervnculo">
    <w:name w:val="Hyperlink"/>
    <w:link w:val="Hipervnculo1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TDC1">
    <w:name w:val="toc 1"/>
    <w:next w:val="Normal"/>
    <w:link w:val="TDC1Car"/>
    <w:uiPriority w:val="39"/>
    <w:rPr>
      <w:rFonts w:ascii="XO Thames" w:hAnsi="XO Thames"/>
      <w:b/>
      <w:sz w:val="28"/>
    </w:rPr>
  </w:style>
  <w:style w:type="character" w:customStyle="1" w:styleId="TDC1Car">
    <w:name w:val="TDC 1 Car"/>
    <w:link w:val="TD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TDC9">
    <w:name w:val="toc 9"/>
    <w:next w:val="Normal"/>
    <w:link w:val="TDC9Car"/>
    <w:uiPriority w:val="39"/>
    <w:pPr>
      <w:ind w:left="1600"/>
    </w:pPr>
    <w:rPr>
      <w:rFonts w:ascii="XO Thames" w:hAnsi="XO Thames"/>
      <w:sz w:val="28"/>
    </w:rPr>
  </w:style>
  <w:style w:type="character" w:customStyle="1" w:styleId="TDC9Car">
    <w:name w:val="TDC 9 Car"/>
    <w:link w:val="TDC9"/>
    <w:rPr>
      <w:rFonts w:ascii="XO Thames" w:hAnsi="XO Thames"/>
      <w:sz w:val="28"/>
    </w:rPr>
  </w:style>
  <w:style w:type="paragraph" w:styleId="TDC8">
    <w:name w:val="toc 8"/>
    <w:next w:val="Normal"/>
    <w:link w:val="TDC8Car"/>
    <w:uiPriority w:val="39"/>
    <w:pPr>
      <w:ind w:left="1400"/>
    </w:pPr>
    <w:rPr>
      <w:rFonts w:ascii="XO Thames" w:hAnsi="XO Thames"/>
      <w:sz w:val="28"/>
    </w:rPr>
  </w:style>
  <w:style w:type="character" w:customStyle="1" w:styleId="TDC8Car">
    <w:name w:val="TDC 8 Car"/>
    <w:link w:val="TDC8"/>
    <w:rPr>
      <w:rFonts w:ascii="XO Thames" w:hAnsi="XO Thames"/>
      <w:sz w:val="28"/>
    </w:rPr>
  </w:style>
  <w:style w:type="paragraph" w:styleId="TDC5">
    <w:name w:val="toc 5"/>
    <w:next w:val="Normal"/>
    <w:link w:val="TDC5Car"/>
    <w:uiPriority w:val="39"/>
    <w:pPr>
      <w:ind w:left="800"/>
    </w:pPr>
    <w:rPr>
      <w:rFonts w:ascii="XO Thames" w:hAnsi="XO Thames"/>
      <w:sz w:val="28"/>
    </w:rPr>
  </w:style>
  <w:style w:type="character" w:customStyle="1" w:styleId="TDC5Car">
    <w:name w:val="TDC 5 Car"/>
    <w:link w:val="TDC5"/>
    <w:rPr>
      <w:rFonts w:ascii="XO Thames" w:hAnsi="XO Thames"/>
      <w:sz w:val="28"/>
    </w:rPr>
  </w:style>
  <w:style w:type="paragraph" w:styleId="Subttulo">
    <w:name w:val="Subtitle"/>
    <w:next w:val="Normal"/>
    <w:link w:val="SubttuloCar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tuloCar">
    <w:name w:val="Subtítulo Car"/>
    <w:link w:val="Subttulo"/>
    <w:rPr>
      <w:rFonts w:ascii="XO Thames" w:hAnsi="XO Thames"/>
      <w:i/>
      <w:sz w:val="24"/>
    </w:rPr>
  </w:style>
  <w:style w:type="paragraph" w:styleId="Ttulo">
    <w:name w:val="Title"/>
    <w:next w:val="Normal"/>
    <w:link w:val="TtuloCar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tuloCar">
    <w:name w:val="Título Car"/>
    <w:link w:val="Ttulo"/>
    <w:rPr>
      <w:rFonts w:ascii="XO Thames" w:hAnsi="XO Thames"/>
      <w:b/>
      <w:caps/>
      <w:sz w:val="40"/>
    </w:rPr>
  </w:style>
  <w:style w:type="character" w:customStyle="1" w:styleId="Ttulo4Car">
    <w:name w:val="Título 4 Car"/>
    <w:link w:val="Ttulo4"/>
    <w:rPr>
      <w:rFonts w:ascii="XO Thames" w:hAnsi="XO Thames"/>
      <w:b/>
      <w:sz w:val="24"/>
    </w:rPr>
  </w:style>
  <w:style w:type="character" w:customStyle="1" w:styleId="Ttulo2Car">
    <w:name w:val="Título 2 Car"/>
    <w:link w:val="Ttulo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Alumno</cp:lastModifiedBy>
  <cp:revision>8</cp:revision>
  <dcterms:created xsi:type="dcterms:W3CDTF">2024-12-17T13:01:00Z</dcterms:created>
  <dcterms:modified xsi:type="dcterms:W3CDTF">2024-12-17T14:28:00Z</dcterms:modified>
</cp:coreProperties>
</file>