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BD9C" w14:textId="77777777" w:rsidR="00AA362A" w:rsidRDefault="00000000">
      <w:pPr>
        <w:jc w:val="both"/>
        <w:rPr>
          <w:rFonts w:ascii="Libre Baskerville" w:eastAsia="Libre Baskerville" w:hAnsi="Libre Baskerville" w:cs="Libre Baskervill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88237B" wp14:editId="65C5F57B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6048375" cy="38100"/>
                <wp:effectExtent l="0" t="0" r="0" b="0"/>
                <wp:wrapNone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1813" y="3780000"/>
                          <a:ext cx="60483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" extrusionOk="0">
                              <a:moveTo>
                                <a:pt x="0" y="0"/>
                              </a:moveTo>
                              <a:lnTo>
                                <a:pt x="60483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6048375" cy="3810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039" w:type="dxa"/>
        <w:tblInd w:w="-11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984"/>
        <w:gridCol w:w="2694"/>
        <w:gridCol w:w="2268"/>
      </w:tblGrid>
      <w:tr w:rsidR="00AA362A" w14:paraId="598504D6" w14:textId="77777777">
        <w:tc>
          <w:tcPr>
            <w:tcW w:w="2093" w:type="dxa"/>
            <w:shd w:val="clear" w:color="auto" w:fill="000080"/>
            <w:vAlign w:val="center"/>
          </w:tcPr>
          <w:p w14:paraId="754515B6" w14:textId="77777777" w:rsidR="00AA362A" w:rsidRDefault="00000000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Espacio curricular</w:t>
            </w:r>
          </w:p>
        </w:tc>
        <w:tc>
          <w:tcPr>
            <w:tcW w:w="1984" w:type="dxa"/>
            <w:shd w:val="clear" w:color="auto" w:fill="000080"/>
            <w:vAlign w:val="center"/>
          </w:tcPr>
          <w:p w14:paraId="765ED3AF" w14:textId="77777777" w:rsidR="00AA362A" w:rsidRDefault="00000000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Profesor</w:t>
            </w:r>
          </w:p>
        </w:tc>
        <w:tc>
          <w:tcPr>
            <w:tcW w:w="2694" w:type="dxa"/>
            <w:shd w:val="clear" w:color="auto" w:fill="000080"/>
            <w:vAlign w:val="center"/>
          </w:tcPr>
          <w:p w14:paraId="2EEBE86C" w14:textId="77777777" w:rsidR="00AA362A" w:rsidRDefault="00000000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Libros</w:t>
            </w:r>
          </w:p>
        </w:tc>
        <w:tc>
          <w:tcPr>
            <w:tcW w:w="2268" w:type="dxa"/>
            <w:shd w:val="clear" w:color="auto" w:fill="000080"/>
            <w:vAlign w:val="center"/>
          </w:tcPr>
          <w:p w14:paraId="2B4036DA" w14:textId="77777777" w:rsidR="00AA362A" w:rsidRDefault="00000000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Imagen de tapa</w:t>
            </w:r>
          </w:p>
        </w:tc>
      </w:tr>
      <w:tr w:rsidR="00AA362A" w14:paraId="237AAD0B" w14:textId="77777777">
        <w:tc>
          <w:tcPr>
            <w:tcW w:w="2093" w:type="dxa"/>
            <w:shd w:val="clear" w:color="auto" w:fill="auto"/>
            <w:vAlign w:val="center"/>
          </w:tcPr>
          <w:p w14:paraId="5F17760F" w14:textId="77777777" w:rsidR="00AA362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Literatura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190201" w14:textId="77777777" w:rsidR="00AA362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Fátima Roldan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6EB110" w14:textId="77777777" w:rsidR="00AA362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Una Literatura Argentina, </w:t>
            </w:r>
            <w:proofErr w:type="gramStart"/>
            <w:r>
              <w:rPr>
                <w:rFonts w:ascii="Calibri" w:eastAsia="Calibri" w:hAnsi="Calibri" w:cs="Calibri"/>
              </w:rPr>
              <w:t>Americana</w:t>
            </w:r>
            <w:proofErr w:type="gramEnd"/>
            <w:r>
              <w:rPr>
                <w:rFonts w:ascii="Calibri" w:eastAsia="Calibri" w:hAnsi="Calibri" w:cs="Calibri"/>
              </w:rPr>
              <w:t xml:space="preserve"> y Universal (las cosmovisiones mítica, trágicas y épicas en las literaturas occidental) Editorial Kapelusz.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B7E58" w14:textId="77777777" w:rsidR="00AA362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114300" distR="114300" wp14:anchorId="76675AAE" wp14:editId="760EADBC">
                  <wp:extent cx="1082040" cy="1447800"/>
                  <wp:effectExtent l="0" t="0" r="0" b="0"/>
                  <wp:docPr id="4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62A" w14:paraId="7B031720" w14:textId="77777777">
        <w:tc>
          <w:tcPr>
            <w:tcW w:w="2093" w:type="dxa"/>
            <w:shd w:val="clear" w:color="auto" w:fill="auto"/>
            <w:vAlign w:val="center"/>
          </w:tcPr>
          <w:p w14:paraId="344D45E1" w14:textId="77777777" w:rsidR="00AA362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Matemática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7E9C23" w14:textId="77777777" w:rsidR="00AA362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Silvina Gutiérrez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B38A48E" w14:textId="77777777" w:rsidR="00AA362A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DE47B" w14:textId="66466E96" w:rsidR="00AA362A" w:rsidRDefault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C2D1F" w14:paraId="1B199434" w14:textId="77777777">
        <w:tc>
          <w:tcPr>
            <w:tcW w:w="2093" w:type="dxa"/>
            <w:shd w:val="clear" w:color="auto" w:fill="auto"/>
            <w:vAlign w:val="center"/>
          </w:tcPr>
          <w:p w14:paraId="409B1BAA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Física 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81181C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Liliana Soler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86AB5D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8C350" w14:textId="223F7485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C2D1F" w14:paraId="28D5F2F4" w14:textId="77777777">
        <w:tc>
          <w:tcPr>
            <w:tcW w:w="2093" w:type="dxa"/>
            <w:shd w:val="clear" w:color="auto" w:fill="auto"/>
            <w:vAlign w:val="center"/>
          </w:tcPr>
          <w:p w14:paraId="3F5754F3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Biología II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62C1C0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Celeste Álvarez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AFA391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22A9BA" w14:textId="62CF116B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C2D1F" w14:paraId="3699A28D" w14:textId="77777777">
        <w:tc>
          <w:tcPr>
            <w:tcW w:w="2093" w:type="dxa"/>
            <w:shd w:val="clear" w:color="auto" w:fill="auto"/>
            <w:vAlign w:val="center"/>
          </w:tcPr>
          <w:p w14:paraId="32D63ED4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Psicología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3509BB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Analía Meana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C3260B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Psicologia</w:t>
            </w:r>
            <w:proofErr w:type="spellEnd"/>
            <w:r>
              <w:rPr>
                <w:rFonts w:ascii="Calibri" w:eastAsia="Calibri" w:hAnsi="Calibri" w:cs="Calibri"/>
              </w:rPr>
              <w:t xml:space="preserve"> General: libro de </w:t>
            </w:r>
            <w:proofErr w:type="spellStart"/>
            <w:r>
              <w:rPr>
                <w:rFonts w:ascii="Calibri" w:eastAsia="Calibri" w:hAnsi="Calibri" w:cs="Calibri"/>
              </w:rPr>
              <w:t>Labake</w:t>
            </w:r>
            <w:proofErr w:type="spellEnd"/>
            <w:r>
              <w:rPr>
                <w:rFonts w:ascii="Calibri" w:eastAsia="Calibri" w:hAnsi="Calibri" w:cs="Calibri"/>
              </w:rPr>
              <w:t xml:space="preserve"> Editorial </w:t>
            </w:r>
            <w:proofErr w:type="spellStart"/>
            <w:r>
              <w:rPr>
                <w:rFonts w:ascii="Calibri" w:eastAsia="Calibri" w:hAnsi="Calibri" w:cs="Calibri"/>
              </w:rPr>
              <w:t>Bonnum</w:t>
            </w:r>
            <w:proofErr w:type="spellEnd"/>
            <w:r>
              <w:rPr>
                <w:rFonts w:ascii="Calibri" w:eastAsia="Calibri" w:hAnsi="Calibri" w:cs="Calibri"/>
              </w:rPr>
              <w:t xml:space="preserve">, Digitalizado en el </w:t>
            </w:r>
            <w:proofErr w:type="spellStart"/>
            <w:r>
              <w:rPr>
                <w:rFonts w:ascii="Calibri" w:eastAsia="Calibri" w:hAnsi="Calibri" w:cs="Calibri"/>
              </w:rPr>
              <w:t>classroom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76F66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FC2D1F" w14:paraId="41483A92" w14:textId="77777777">
        <w:tc>
          <w:tcPr>
            <w:tcW w:w="2093" w:type="dxa"/>
            <w:shd w:val="clear" w:color="auto" w:fill="auto"/>
            <w:vAlign w:val="center"/>
          </w:tcPr>
          <w:p w14:paraId="3EFDD6DC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Química II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289562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Sara </w:t>
            </w:r>
            <w:proofErr w:type="spellStart"/>
            <w:r>
              <w:rPr>
                <w:rFonts w:ascii="Calibri" w:eastAsia="Calibri" w:hAnsi="Calibri" w:cs="Calibri"/>
              </w:rPr>
              <w:t>Chequín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4EF793D0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Química</w:t>
            </w:r>
          </w:p>
          <w:p w14:paraId="0AEE69C8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Alberico, P, </w:t>
            </w:r>
            <w:proofErr w:type="spellStart"/>
            <w:r>
              <w:rPr>
                <w:rFonts w:ascii="Calibri" w:eastAsia="Calibri" w:hAnsi="Calibri" w:cs="Calibri"/>
              </w:rPr>
              <w:t>Corneli</w:t>
            </w:r>
            <w:proofErr w:type="spellEnd"/>
            <w:r>
              <w:rPr>
                <w:rFonts w:ascii="Calibri" w:eastAsia="Calibri" w:hAnsi="Calibri" w:cs="Calibri"/>
              </w:rPr>
              <w:t xml:space="preserve">, S. (2012). </w:t>
            </w:r>
            <w:r>
              <w:rPr>
                <w:rFonts w:ascii="Calibri" w:eastAsia="Calibri" w:hAnsi="Calibri" w:cs="Calibri"/>
                <w:i/>
              </w:rPr>
              <w:t>“La química en los combustibles, los seres vivos y la industria”</w:t>
            </w:r>
            <w:r>
              <w:rPr>
                <w:rFonts w:ascii="Calibri" w:eastAsia="Calibri" w:hAnsi="Calibri" w:cs="Calibri"/>
              </w:rPr>
              <w:t>. Huellas. Buenos Aires. Editorial Estrada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5CE19D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114300" distR="114300" wp14:anchorId="2C2BEE20" wp14:editId="2C5AF999">
                  <wp:extent cx="1196340" cy="1645920"/>
                  <wp:effectExtent l="0" t="0" r="0" b="0"/>
                  <wp:docPr id="6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6459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D1F" w14:paraId="4F92C528" w14:textId="77777777">
        <w:tc>
          <w:tcPr>
            <w:tcW w:w="2093" w:type="dxa"/>
            <w:shd w:val="clear" w:color="auto" w:fill="auto"/>
            <w:vAlign w:val="center"/>
          </w:tcPr>
          <w:p w14:paraId="0AFBDAAB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Taller de Lenguajes artísticos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008D9C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Lujan Correa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45A26A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74A962" w14:textId="235EFE91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C2D1F" w14:paraId="5D31AE2B" w14:textId="77777777">
        <w:tc>
          <w:tcPr>
            <w:tcW w:w="2093" w:type="dxa"/>
            <w:shd w:val="clear" w:color="auto" w:fill="auto"/>
            <w:vAlign w:val="center"/>
          </w:tcPr>
          <w:p w14:paraId="4CA25DFB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Ciencias de la Tierra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C46D8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Ricardo </w:t>
            </w:r>
            <w:proofErr w:type="spellStart"/>
            <w:r>
              <w:rPr>
                <w:rFonts w:ascii="Calibri" w:eastAsia="Calibri" w:hAnsi="Calibri" w:cs="Calibri"/>
              </w:rPr>
              <w:t>Fuglistaler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68368C15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Compendio confeccionado por el docente.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A8E3A3" w14:textId="5EA149CE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  <w:tr w:rsidR="00FC2D1F" w14:paraId="1AA1ADF6" w14:textId="77777777">
        <w:tc>
          <w:tcPr>
            <w:tcW w:w="2093" w:type="dxa"/>
            <w:shd w:val="clear" w:color="auto" w:fill="auto"/>
            <w:vAlign w:val="center"/>
          </w:tcPr>
          <w:p w14:paraId="55F38C2D" w14:textId="77777777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Educación Física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F5BFE6" w14:textId="0B27F2BE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30D6DF" w14:textId="53D77172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Confeccionado por el docente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AFE2EE" w14:textId="7E34E34B" w:rsidR="00FC2D1F" w:rsidRDefault="00FC2D1F" w:rsidP="00FC2D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</w:rPr>
              <w:t>publicara</w:t>
            </w:r>
            <w:proofErr w:type="gramEnd"/>
            <w:r>
              <w:rPr>
                <w:rFonts w:ascii="Calibri" w:eastAsia="Calibri" w:hAnsi="Calibri" w:cs="Calibri"/>
              </w:rPr>
              <w:t xml:space="preserve"> en el mes de febrero</w:t>
            </w:r>
          </w:p>
        </w:tc>
      </w:tr>
    </w:tbl>
    <w:p w14:paraId="479B869E" w14:textId="77777777" w:rsidR="00AA362A" w:rsidRDefault="00AA362A">
      <w:pPr>
        <w:jc w:val="both"/>
        <w:rPr>
          <w:rFonts w:ascii="Libre Baskerville" w:eastAsia="Libre Baskerville" w:hAnsi="Libre Baskerville" w:cs="Libre Baskerville"/>
          <w:b/>
        </w:rPr>
      </w:pPr>
    </w:p>
    <w:sectPr w:rsidR="00AA362A">
      <w:headerReference w:type="default" r:id="rId10"/>
      <w:footerReference w:type="default" r:id="rId11"/>
      <w:pgSz w:w="11907" w:h="16839"/>
      <w:pgMar w:top="1643" w:right="1701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F474" w14:textId="77777777" w:rsidR="00120A29" w:rsidRDefault="00120A29">
      <w:r>
        <w:separator/>
      </w:r>
    </w:p>
  </w:endnote>
  <w:endnote w:type="continuationSeparator" w:id="0">
    <w:p w14:paraId="517FE2CC" w14:textId="77777777" w:rsidR="00120A29" w:rsidRDefault="0012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79A87" w14:textId="005F3226" w:rsidR="00AA362A" w:rsidRDefault="00000000">
    <w:pPr>
      <w:tabs>
        <w:tab w:val="center" w:pos="4419"/>
        <w:tab w:val="right" w:pos="8838"/>
      </w:tabs>
      <w:jc w:val="center"/>
      <w:rPr>
        <w:color w:val="000000"/>
      </w:rPr>
    </w:pPr>
    <w:r>
      <w:rPr>
        <w:rFonts w:ascii="Comfortaa" w:eastAsia="Comfortaa" w:hAnsi="Comfortaa" w:cs="Comfortaa"/>
        <w:b/>
        <w:i/>
        <w:sz w:val="20"/>
        <w:szCs w:val="20"/>
      </w:rPr>
      <w:tab/>
      <w:t>BIBLIOGRAFÍAS PARA EL CICLO LECTIVO 2.02</w:t>
    </w:r>
    <w:r w:rsidR="00FC2D1F">
      <w:rPr>
        <w:rFonts w:ascii="Comfortaa" w:eastAsia="Comfortaa" w:hAnsi="Comfortaa" w:cs="Comfortaa"/>
        <w:b/>
        <w:i/>
        <w:sz w:val="20"/>
        <w:szCs w:val="20"/>
      </w:rPr>
      <w:t>5</w:t>
    </w:r>
    <w:r>
      <w:tab/>
    </w:r>
    <w:r>
      <w:fldChar w:fldCharType="begin"/>
    </w:r>
    <w:r>
      <w:instrText>PAGE</w:instrText>
    </w:r>
    <w:r>
      <w:fldChar w:fldCharType="separate"/>
    </w:r>
    <w:r w:rsidR="00FC2D1F">
      <w:rPr>
        <w:noProof/>
      </w:rPr>
      <w:t>1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734297" wp14:editId="52CE5E4A">
              <wp:simplePos x="0" y="0"/>
              <wp:positionH relativeFrom="column">
                <wp:posOffset>5499100</wp:posOffset>
              </wp:positionH>
              <wp:positionV relativeFrom="paragraph">
                <wp:posOffset>9893300</wp:posOffset>
              </wp:positionV>
              <wp:extent cx="466725" cy="329565"/>
              <wp:effectExtent l="0" t="0" r="0" b="0"/>
              <wp:wrapSquare wrapText="bothSides" distT="0" distB="0" distL="114300" distR="11430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197535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F4E672" w14:textId="77777777" w:rsidR="00AA362A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0" tIns="0" rIns="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5499100</wp:posOffset>
              </wp:positionH>
              <wp:positionV relativeFrom="paragraph">
                <wp:posOffset>9893300</wp:posOffset>
              </wp:positionV>
              <wp:extent cx="466725" cy="329565"/>
              <wp:effectExtent b="0" l="0" r="0" t="0"/>
              <wp:wrapSquare wrapText="bothSides" distB="0" distT="0" distL="114300" distR="1143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67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2042901" wp14:editId="04A5E954">
              <wp:simplePos x="0" y="0"/>
              <wp:positionH relativeFrom="column">
                <wp:posOffset>114300</wp:posOffset>
              </wp:positionH>
              <wp:positionV relativeFrom="paragraph">
                <wp:posOffset>9893300</wp:posOffset>
              </wp:positionV>
              <wp:extent cx="5400675" cy="320040"/>
              <wp:effectExtent l="0" t="0" r="0" b="0"/>
              <wp:wrapSquare wrapText="bothSides" distT="0" distB="0" distL="114300" distR="114300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320040"/>
                        <a:chOff x="3725775" y="3619975"/>
                        <a:chExt cx="5400700" cy="320050"/>
                      </a:xfrm>
                    </wpg:grpSpPr>
                    <wpg:grpSp>
                      <wpg:cNvPr id="9" name="Grupo 9"/>
                      <wpg:cNvGrpSpPr/>
                      <wpg:grpSpPr>
                        <a:xfrm>
                          <a:off x="3725798" y="3619980"/>
                          <a:ext cx="5400675" cy="320039"/>
                          <a:chOff x="0" y="0"/>
                          <a:chExt cx="5400675" cy="320039"/>
                        </a:xfrm>
                      </wpg:grpSpPr>
                      <wps:wsp>
                        <wps:cNvPr id="10" name="Rectángulo 10"/>
                        <wps:cNvSpPr/>
                        <wps:spPr>
                          <a:xfrm>
                            <a:off x="0" y="0"/>
                            <a:ext cx="5400675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BC90C5" w14:textId="77777777" w:rsidR="00AA362A" w:rsidRDefault="00AA362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17209" y="0"/>
                            <a:ext cx="5383465" cy="18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93B601" w14:textId="77777777" w:rsidR="00AA362A" w:rsidRDefault="00AA362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Forma libre: forma 12"/>
                        <wps:cNvSpPr/>
                        <wps:spPr>
                          <a:xfrm>
                            <a:off x="0" y="65826"/>
                            <a:ext cx="5383465" cy="2542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3465" h="254213" extrusionOk="0">
                                <a:moveTo>
                                  <a:pt x="0" y="0"/>
                                </a:moveTo>
                                <a:lnTo>
                                  <a:pt x="0" y="254213"/>
                                </a:lnTo>
                                <a:lnTo>
                                  <a:pt x="5383465" y="254213"/>
                                </a:lnTo>
                                <a:lnTo>
                                  <a:pt x="53834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A52D70" w14:textId="77777777" w:rsidR="00AA362A" w:rsidRDefault="00000000">
                              <w:pPr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BIBLIOGRAFÍAS 2023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9893300</wp:posOffset>
              </wp:positionV>
              <wp:extent cx="5400675" cy="320040"/>
              <wp:effectExtent b="0" l="0" r="0" t="0"/>
              <wp:wrapSquare wrapText="bothSides" distB="0" distT="0" distL="114300" distR="114300"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675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2480" w14:textId="77777777" w:rsidR="00120A29" w:rsidRDefault="00120A29">
      <w:r>
        <w:separator/>
      </w:r>
    </w:p>
  </w:footnote>
  <w:footnote w:type="continuationSeparator" w:id="0">
    <w:p w14:paraId="14EBA80A" w14:textId="77777777" w:rsidR="00120A29" w:rsidRDefault="0012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9D26" w14:textId="641A303C" w:rsidR="00AA362A" w:rsidRDefault="00FC2D1F">
    <w:pPr>
      <w:tabs>
        <w:tab w:val="center" w:pos="4419"/>
        <w:tab w:val="right" w:pos="8838"/>
      </w:tabs>
    </w:pPr>
    <w:r w:rsidRPr="00C94571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1B07FF8" wp14:editId="4C4D7F71">
          <wp:simplePos x="0" y="0"/>
          <wp:positionH relativeFrom="page">
            <wp:posOffset>4880610</wp:posOffset>
          </wp:positionH>
          <wp:positionV relativeFrom="paragraph">
            <wp:posOffset>-162560</wp:posOffset>
          </wp:positionV>
          <wp:extent cx="1971675" cy="507365"/>
          <wp:effectExtent l="0" t="0" r="9525" b="6985"/>
          <wp:wrapThrough wrapText="bothSides">
            <wp:wrapPolygon edited="0">
              <wp:start x="0" y="0"/>
              <wp:lineTo x="0" y="21086"/>
              <wp:lineTo x="21496" y="21086"/>
              <wp:lineTo x="21496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>CURSO: QUINTO AÑO (</w:t>
    </w:r>
    <w:proofErr w:type="gramStart"/>
    <w:r w:rsidR="00000000">
      <w:t>SEGUNDA  DIVISIÓN</w:t>
    </w:r>
    <w:proofErr w:type="gramEnd"/>
    <w:r w:rsidR="00000000">
      <w:t>)</w:t>
    </w:r>
    <w:r w:rsidRPr="00FC2D1F">
      <w:rPr>
        <w:rFonts w:ascii="Arial" w:hAnsi="Arial" w:cs="Arial"/>
        <w:noProof/>
      </w:rPr>
      <w:t xml:space="preserve"> </w:t>
    </w:r>
  </w:p>
  <w:p w14:paraId="58766EE1" w14:textId="5D98570E" w:rsidR="00AA362A" w:rsidRDefault="00000000">
    <w:pPr>
      <w:tabs>
        <w:tab w:val="center" w:pos="4419"/>
        <w:tab w:val="right" w:pos="8838"/>
      </w:tabs>
    </w:pPr>
    <w:r>
      <w:t>CICLO LECTIVO: 2.02</w:t>
    </w:r>
    <w:r w:rsidR="00FC2D1F">
      <w:t>5</w:t>
    </w:r>
    <w:r w:rsidR="00FC2D1F" w:rsidRPr="00FC2D1F">
      <w:rPr>
        <w:rFonts w:ascii="Calibri" w:eastAsia="Calibri" w:hAnsi="Calibri"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2A"/>
    <w:rsid w:val="00120A29"/>
    <w:rsid w:val="00AA362A"/>
    <w:rsid w:val="00F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9C40"/>
  <w15:docId w15:val="{A44B264F-717B-4692-A8A2-F7564D5A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C2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D1F"/>
  </w:style>
  <w:style w:type="paragraph" w:styleId="Piedepgina">
    <w:name w:val="footer"/>
    <w:basedOn w:val="Normal"/>
    <w:link w:val="PiedepginaCar"/>
    <w:uiPriority w:val="99"/>
    <w:unhideWhenUsed/>
    <w:rsid w:val="00FC2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WjoUijNz0JMdbuXC2tJTj78LQ==">CgMxLjA4AHIhMUp0VGpIV2c5V09tU3kxRjBPY3VubEdLRWI0N1IzVExL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Gutnisky</dc:creator>
  <cp:lastModifiedBy>Maria</cp:lastModifiedBy>
  <cp:revision>2</cp:revision>
  <dcterms:created xsi:type="dcterms:W3CDTF">2024-12-21T18:03:00Z</dcterms:created>
  <dcterms:modified xsi:type="dcterms:W3CDTF">2024-12-21T18:03:00Z</dcterms:modified>
</cp:coreProperties>
</file>