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861" w:rsidRPr="004B4A48" w:rsidRDefault="00213861" w:rsidP="00213861">
      <w:pPr>
        <w:jc w:val="center"/>
        <w:rPr>
          <w:rFonts w:ascii="Arial" w:hAnsi="Arial" w:cs="Arial"/>
          <w:sz w:val="28"/>
          <w:szCs w:val="28"/>
          <w:u w:val="single"/>
        </w:rPr>
      </w:pPr>
      <w:r>
        <w:rPr>
          <w:rFonts w:ascii="Arial" w:hAnsi="Arial" w:cs="Arial"/>
          <w:sz w:val="28"/>
          <w:szCs w:val="28"/>
          <w:u w:val="single"/>
        </w:rPr>
        <w:t xml:space="preserve">Temario para </w:t>
      </w:r>
      <w:r w:rsidRPr="004B4A48">
        <w:rPr>
          <w:rFonts w:ascii="Arial" w:hAnsi="Arial" w:cs="Arial"/>
          <w:sz w:val="28"/>
          <w:szCs w:val="28"/>
          <w:u w:val="single"/>
        </w:rPr>
        <w:t xml:space="preserve"> las Evaluaciones de Tramo</w:t>
      </w:r>
      <w:r>
        <w:rPr>
          <w:rFonts w:ascii="Arial" w:hAnsi="Arial" w:cs="Arial"/>
          <w:sz w:val="28"/>
          <w:szCs w:val="28"/>
          <w:u w:val="single"/>
        </w:rPr>
        <w:t xml:space="preserve"> para 5° grado</w:t>
      </w:r>
    </w:p>
    <w:p w:rsidR="00213861" w:rsidRPr="004B4A48" w:rsidRDefault="00213861" w:rsidP="00213861">
      <w:pPr>
        <w:rPr>
          <w:rFonts w:ascii="Arial" w:hAnsi="Arial" w:cs="Arial"/>
          <w:sz w:val="28"/>
          <w:szCs w:val="28"/>
          <w:u w:val="single"/>
        </w:rPr>
      </w:pPr>
      <w:r>
        <w:rPr>
          <w:rFonts w:ascii="Arial" w:hAnsi="Arial" w:cs="Arial"/>
          <w:sz w:val="28"/>
          <w:szCs w:val="28"/>
          <w:u w:val="single"/>
        </w:rPr>
        <w:t xml:space="preserve">Área de </w:t>
      </w:r>
      <w:proofErr w:type="gramStart"/>
      <w:r>
        <w:rPr>
          <w:rFonts w:ascii="Arial" w:hAnsi="Arial" w:cs="Arial"/>
          <w:sz w:val="28"/>
          <w:szCs w:val="28"/>
          <w:u w:val="single"/>
        </w:rPr>
        <w:t>Lengua :</w:t>
      </w:r>
      <w:proofErr w:type="gramEnd"/>
      <w:r>
        <w:rPr>
          <w:rFonts w:ascii="Arial" w:hAnsi="Arial" w:cs="Arial"/>
          <w:sz w:val="28"/>
          <w:szCs w:val="28"/>
          <w:u w:val="single"/>
        </w:rPr>
        <w:t xml:space="preserve"> 06/09/24</w:t>
      </w:r>
    </w:p>
    <w:p w:rsidR="00213861" w:rsidRDefault="00213861" w:rsidP="00213861">
      <w:pPr>
        <w:rPr>
          <w:rFonts w:ascii="Arial" w:hAnsi="Arial" w:cs="Arial"/>
          <w:sz w:val="28"/>
          <w:szCs w:val="28"/>
        </w:rPr>
      </w:pPr>
      <w:r>
        <w:rPr>
          <w:rFonts w:ascii="Arial" w:hAnsi="Arial" w:cs="Arial"/>
          <w:sz w:val="28"/>
          <w:szCs w:val="28"/>
        </w:rPr>
        <w:t>Contenidos e evaluar:</w:t>
      </w:r>
    </w:p>
    <w:p w:rsidR="00213861" w:rsidRPr="00410252" w:rsidRDefault="00213861" w:rsidP="00213861">
      <w:pPr>
        <w:rPr>
          <w:rFonts w:ascii="Arial" w:hAnsi="Arial" w:cs="Arial"/>
          <w:sz w:val="28"/>
          <w:szCs w:val="28"/>
        </w:rPr>
      </w:pPr>
      <w:r>
        <w:rPr>
          <w:rFonts w:ascii="Arial" w:hAnsi="Arial" w:cs="Arial"/>
          <w:sz w:val="28"/>
          <w:szCs w:val="28"/>
        </w:rPr>
        <w:t xml:space="preserve">*Texto. Párrafos. Oraciones. Usos  del punto, de  las mayúsculas y de la coma. Análisis sintáctico de oraciones (Oración bimembre y </w:t>
      </w:r>
      <w:proofErr w:type="spellStart"/>
      <w:r>
        <w:rPr>
          <w:rFonts w:ascii="Arial" w:hAnsi="Arial" w:cs="Arial"/>
          <w:sz w:val="28"/>
          <w:szCs w:val="28"/>
        </w:rPr>
        <w:t>unimembre</w:t>
      </w:r>
      <w:proofErr w:type="spellEnd"/>
      <w:r>
        <w:rPr>
          <w:rFonts w:ascii="Arial" w:hAnsi="Arial" w:cs="Arial"/>
          <w:sz w:val="28"/>
          <w:szCs w:val="28"/>
        </w:rPr>
        <w:t xml:space="preserve">. Sujeto tácito, expreso simple o compuesto. Núcleos. Modificadores del núcleo del sujeto: MD, </w:t>
      </w:r>
      <w:proofErr w:type="gramStart"/>
      <w:r>
        <w:rPr>
          <w:rFonts w:ascii="Arial" w:hAnsi="Arial" w:cs="Arial"/>
          <w:sz w:val="28"/>
          <w:szCs w:val="28"/>
        </w:rPr>
        <w:t>MI</w:t>
      </w:r>
      <w:proofErr w:type="gramEnd"/>
      <w:r>
        <w:rPr>
          <w:rFonts w:ascii="Arial" w:hAnsi="Arial" w:cs="Arial"/>
          <w:sz w:val="28"/>
          <w:szCs w:val="28"/>
        </w:rPr>
        <w:t>, Aposición. Características de la Aposición.  Predicado verbal simple o compuesto. Núcleos). Los Verbos. Infinitivo. Raíz y desinencia. Tiempos verbales. Leyendas. Secuencia narrativa. Textos explicativos-expositivos. Poesía.  Crónica periodística. Entrevista. Novela. Características. Interpretación. Tema y subtemas.</w:t>
      </w:r>
    </w:p>
    <w:p w:rsidR="00213861" w:rsidRPr="004B4A48" w:rsidRDefault="00213861" w:rsidP="00213861">
      <w:pPr>
        <w:rPr>
          <w:rFonts w:ascii="Arial" w:hAnsi="Arial" w:cs="Arial"/>
          <w:sz w:val="28"/>
          <w:szCs w:val="28"/>
          <w:u w:val="single"/>
        </w:rPr>
      </w:pPr>
      <w:r>
        <w:rPr>
          <w:rFonts w:ascii="Arial" w:hAnsi="Arial" w:cs="Arial"/>
          <w:sz w:val="28"/>
          <w:szCs w:val="28"/>
          <w:u w:val="single"/>
        </w:rPr>
        <w:t>Área: Ciencias Sociales 16/09/24</w:t>
      </w:r>
    </w:p>
    <w:p w:rsidR="00213861" w:rsidRDefault="00213861" w:rsidP="00213861">
      <w:pPr>
        <w:rPr>
          <w:rFonts w:ascii="Arial" w:hAnsi="Arial" w:cs="Arial"/>
          <w:sz w:val="28"/>
          <w:szCs w:val="28"/>
        </w:rPr>
      </w:pPr>
      <w:r>
        <w:rPr>
          <w:rFonts w:ascii="Arial" w:hAnsi="Arial" w:cs="Arial"/>
          <w:sz w:val="28"/>
          <w:szCs w:val="28"/>
        </w:rPr>
        <w:t>*Hechos históricos. Cronología. Descubrimiento de América. Revolución Industrial. Revolución Francesa. Independencia de los Estados Unidos. España y sus colonias americanas. Reformas Borbónicas. El reglamento del libre comercio. Monopolio. Contrabando. Los virreinatos. El Virreinato del Río de la Plata. Crecimiento de Buenos Aires. Invasiones Inglesas. Consecuencias. Problemas en España. Revolución de Mayo. Independencia de nuestro territorio. Martín Miguel de Güemes. Manuel Belgrano. San Martín.</w:t>
      </w:r>
    </w:p>
    <w:p w:rsidR="00213861" w:rsidRPr="00D162BA" w:rsidRDefault="00213861" w:rsidP="00213861">
      <w:pPr>
        <w:rPr>
          <w:rFonts w:ascii="Arial" w:hAnsi="Arial" w:cs="Arial"/>
          <w:sz w:val="28"/>
          <w:szCs w:val="28"/>
        </w:rPr>
      </w:pPr>
      <w:r>
        <w:rPr>
          <w:rFonts w:ascii="Arial" w:hAnsi="Arial" w:cs="Arial"/>
          <w:sz w:val="28"/>
          <w:szCs w:val="28"/>
        </w:rPr>
        <w:t xml:space="preserve"> </w:t>
      </w:r>
      <w:proofErr w:type="spellStart"/>
      <w:r>
        <w:rPr>
          <w:rFonts w:ascii="Arial" w:hAnsi="Arial" w:cs="Arial"/>
          <w:sz w:val="28"/>
          <w:szCs w:val="28"/>
        </w:rPr>
        <w:t>Notif</w:t>
      </w:r>
      <w:proofErr w:type="spellEnd"/>
      <w:r>
        <w:rPr>
          <w:rFonts w:ascii="Arial" w:hAnsi="Arial" w:cs="Arial"/>
          <w:sz w:val="28"/>
          <w:szCs w:val="28"/>
        </w:rPr>
        <w:t>:</w:t>
      </w:r>
    </w:p>
    <w:p w:rsidR="00213861" w:rsidRDefault="00213861" w:rsidP="00213861"/>
    <w:p w:rsidR="00213861" w:rsidRDefault="00213861" w:rsidP="00213861"/>
    <w:p w:rsidR="00213861" w:rsidRDefault="00213861" w:rsidP="00213861"/>
    <w:p w:rsidR="00E04576" w:rsidRDefault="00E04576"/>
    <w:sectPr w:rsidR="00E04576" w:rsidSect="00AE047D">
      <w:headerReference w:type="default" r:id="rId4"/>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E42" w:rsidRDefault="00213861">
    <w:pPr>
      <w:pStyle w:val="Encabezado"/>
    </w:pPr>
    <w:r w:rsidRPr="004F1E42">
      <w:rPr>
        <w:noProof/>
        <w:lang w:eastAsia="es-AR"/>
      </w:rPr>
      <w:drawing>
        <wp:anchor distT="0" distB="0" distL="114300" distR="114300" simplePos="0" relativeHeight="251659264" behindDoc="0" locked="0" layoutInCell="1" allowOverlap="1">
          <wp:simplePos x="0" y="0"/>
          <wp:positionH relativeFrom="column">
            <wp:posOffset>4653915</wp:posOffset>
          </wp:positionH>
          <wp:positionV relativeFrom="paragraph">
            <wp:posOffset>-316230</wp:posOffset>
          </wp:positionV>
          <wp:extent cx="1809750" cy="485775"/>
          <wp:effectExtent l="19050" t="0" r="0" b="0"/>
          <wp:wrapNone/>
          <wp:docPr id="12" name="Imagen 1" descr="logo del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del kids"/>
                  <pic:cNvPicPr>
                    <a:picLocks noChangeAspect="1" noChangeArrowheads="1"/>
                  </pic:cNvPicPr>
                </pic:nvPicPr>
                <pic:blipFill>
                  <a:blip r:embed="rId1"/>
                  <a:srcRect/>
                  <a:stretch>
                    <a:fillRect/>
                  </a:stretch>
                </pic:blipFill>
                <pic:spPr bwMode="auto">
                  <a:xfrm>
                    <a:off x="0" y="0"/>
                    <a:ext cx="1809750" cy="485775"/>
                  </a:xfrm>
                  <a:prstGeom prst="rect">
                    <a:avLst/>
                  </a:prstGeom>
                  <a:noFill/>
                </pic:spPr>
              </pic:pic>
            </a:graphicData>
          </a:graphic>
        </wp:anchor>
      </w:drawing>
    </w:r>
  </w:p>
  <w:p w:rsidR="004F1E42" w:rsidRDefault="00213861">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3861"/>
    <w:rsid w:val="00213861"/>
    <w:rsid w:val="00E0457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86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38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38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185</Words>
  <Characters>1022</Characters>
  <Application>Microsoft Office Word</Application>
  <DocSecurity>0</DocSecurity>
  <Lines>8</Lines>
  <Paragraphs>2</Paragraphs>
  <ScaleCrop>false</ScaleCrop>
  <Company>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2024-08-28T23:45:00Z</dcterms:created>
  <dcterms:modified xsi:type="dcterms:W3CDTF">2024-08-28T23:52:00Z</dcterms:modified>
</cp:coreProperties>
</file>